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AE" w:rsidRPr="00443AAE" w:rsidRDefault="00443AAE" w:rsidP="00443AAE">
      <w:pPr>
        <w:pStyle w:val="Title"/>
        <w:jc w:val="center"/>
        <w:rPr>
          <w:sz w:val="32"/>
          <w:szCs w:val="32"/>
          <w:lang w:val="en-GB"/>
        </w:rPr>
      </w:pPr>
      <w:bookmarkStart w:id="0" w:name="_GoBack"/>
      <w:bookmarkEnd w:id="0"/>
      <w:r w:rsidRPr="00443AAE">
        <w:rPr>
          <w:sz w:val="32"/>
          <w:szCs w:val="32"/>
          <w:lang w:val="en-GB"/>
        </w:rPr>
        <w:t>REDD+ Academy</w:t>
      </w:r>
    </w:p>
    <w:p w:rsidR="00443AAE" w:rsidRPr="00443AAE" w:rsidRDefault="00AE0D0A" w:rsidP="00443AAE">
      <w:pPr>
        <w:pStyle w:val="Title"/>
        <w:jc w:val="center"/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FREL</w:t>
      </w:r>
      <w:r w:rsidR="00443AAE" w:rsidRPr="00443AAE">
        <w:rPr>
          <w:sz w:val="40"/>
          <w:szCs w:val="40"/>
          <w:lang w:val="en-GB"/>
        </w:rPr>
        <w:t xml:space="preserve"> Module</w:t>
      </w:r>
    </w:p>
    <w:p w:rsidR="00EA0EA8" w:rsidRPr="00EA0EA8" w:rsidRDefault="00443AAE" w:rsidP="00443AAE">
      <w:pPr>
        <w:pStyle w:val="Title"/>
        <w:jc w:val="center"/>
        <w:rPr>
          <w:b/>
          <w:bCs/>
          <w:sz w:val="40"/>
          <w:szCs w:val="40"/>
          <w:lang w:val="en-GB"/>
        </w:rPr>
      </w:pPr>
      <w:r w:rsidRPr="00EA0EA8">
        <w:rPr>
          <w:b/>
          <w:bCs/>
          <w:sz w:val="40"/>
          <w:szCs w:val="40"/>
          <w:lang w:val="en-GB"/>
        </w:rPr>
        <w:t xml:space="preserve">Group Exercise: </w:t>
      </w:r>
      <w:r w:rsidR="00AE0D0A">
        <w:rPr>
          <w:b/>
          <w:bCs/>
          <w:sz w:val="40"/>
          <w:szCs w:val="40"/>
          <w:lang w:val="en-GB"/>
        </w:rPr>
        <w:t>FREL considerations</w:t>
      </w:r>
    </w:p>
    <w:p w:rsidR="00443AAE" w:rsidRPr="00EA0EA8" w:rsidRDefault="00443AAE" w:rsidP="00443AAE">
      <w:pPr>
        <w:pStyle w:val="Title"/>
        <w:jc w:val="center"/>
        <w:rPr>
          <w:i/>
          <w:iCs/>
          <w:sz w:val="40"/>
          <w:szCs w:val="40"/>
          <w:lang w:val="en-GB"/>
        </w:rPr>
      </w:pPr>
      <w:r w:rsidRPr="00EA0EA8">
        <w:rPr>
          <w:i/>
          <w:iCs/>
          <w:sz w:val="40"/>
          <w:szCs w:val="40"/>
          <w:lang w:val="en-GB"/>
        </w:rPr>
        <w:t>Guidance document</w:t>
      </w:r>
    </w:p>
    <w:p w:rsidR="00EA0EA8" w:rsidRDefault="006C7051" w:rsidP="00667D45">
      <w:pPr>
        <w:snapToGrid w:val="0"/>
        <w:spacing w:before="120" w:after="120"/>
        <w:rPr>
          <w:lang w:val="en-GB"/>
        </w:rPr>
      </w:pPr>
      <w:r>
        <w:rPr>
          <w:lang w:val="en-GB"/>
        </w:rPr>
        <w:t xml:space="preserve">As a table consider the fictional country example provided. </w:t>
      </w:r>
      <w:r w:rsidR="00EA0EA8" w:rsidRPr="00EA0EA8">
        <w:rPr>
          <w:lang w:val="en-GB"/>
        </w:rPr>
        <w:t xml:space="preserve">You are a group of REDD+ </w:t>
      </w:r>
      <w:r w:rsidR="00AE0D0A">
        <w:rPr>
          <w:lang w:val="en-GB"/>
        </w:rPr>
        <w:t>technical experts starting to consider FREL</w:t>
      </w:r>
      <w:r>
        <w:rPr>
          <w:lang w:val="en-GB"/>
        </w:rPr>
        <w:t>/FRL</w:t>
      </w:r>
      <w:r w:rsidR="00AE0D0A">
        <w:rPr>
          <w:lang w:val="en-GB"/>
        </w:rPr>
        <w:t xml:space="preserve"> construction</w:t>
      </w:r>
      <w:r>
        <w:rPr>
          <w:lang w:val="en-GB"/>
        </w:rPr>
        <w:t>.</w:t>
      </w:r>
    </w:p>
    <w:p w:rsidR="00EA0EA8" w:rsidRDefault="00EA0EA8" w:rsidP="00667D45">
      <w:pPr>
        <w:snapToGrid w:val="0"/>
        <w:spacing w:before="120" w:after="120"/>
        <w:rPr>
          <w:lang w:val="en-GB"/>
        </w:rPr>
      </w:pPr>
    </w:p>
    <w:p w:rsidR="00443AAE" w:rsidRPr="00EA0EA8" w:rsidRDefault="00EA0EA8" w:rsidP="00667D45">
      <w:pPr>
        <w:snapToGrid w:val="0"/>
        <w:spacing w:before="120" w:after="120"/>
        <w:rPr>
          <w:lang w:val="en-GB"/>
        </w:rPr>
      </w:pPr>
      <w:r>
        <w:rPr>
          <w:lang w:val="en-GB"/>
        </w:rPr>
        <w:t>The objective of this exercise is to</w:t>
      </w:r>
      <w:r w:rsidR="005F74BB">
        <w:rPr>
          <w:lang w:val="en-GB"/>
        </w:rPr>
        <w:t xml:space="preserve"> commence considerations for constructing a REDD+ FREL for submission to the UNFCCC in the context of</w:t>
      </w:r>
      <w:r>
        <w:rPr>
          <w:lang w:val="en-GB"/>
        </w:rPr>
        <w:t xml:space="preserve"> your country</w:t>
      </w:r>
      <w:r w:rsidR="005F74BB">
        <w:rPr>
          <w:lang w:val="en-GB"/>
        </w:rPr>
        <w:t xml:space="preserve"> information</w:t>
      </w:r>
      <w:r>
        <w:rPr>
          <w:lang w:val="en-GB"/>
        </w:rPr>
        <w:t>.</w:t>
      </w:r>
    </w:p>
    <w:p w:rsidR="008A36B3" w:rsidRDefault="008A36B3" w:rsidP="00667D45">
      <w:pPr>
        <w:snapToGrid w:val="0"/>
        <w:spacing w:before="120" w:after="120"/>
        <w:rPr>
          <w:lang w:val="en-GB"/>
        </w:rPr>
      </w:pPr>
    </w:p>
    <w:p w:rsidR="008A36B3" w:rsidRDefault="008A36B3" w:rsidP="00667D45">
      <w:pPr>
        <w:pStyle w:val="ListParagraph"/>
        <w:numPr>
          <w:ilvl w:val="0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b/>
          <w:bCs/>
          <w:lang w:val="en-GB"/>
        </w:rPr>
        <w:t xml:space="preserve">Consider the </w:t>
      </w:r>
      <w:r w:rsidR="005F74BB">
        <w:rPr>
          <w:b/>
          <w:bCs/>
          <w:lang w:val="en-GB"/>
        </w:rPr>
        <w:t>FREL technical elements</w:t>
      </w:r>
      <w:r>
        <w:rPr>
          <w:b/>
          <w:bCs/>
          <w:lang w:val="en-GB"/>
        </w:rPr>
        <w:t xml:space="preserve"> for your country</w:t>
      </w:r>
      <w:r w:rsidRPr="008A36B3">
        <w:rPr>
          <w:lang w:val="en-GB"/>
        </w:rPr>
        <w:t xml:space="preserve">. </w:t>
      </w:r>
    </w:p>
    <w:p w:rsidR="00D900B0" w:rsidRDefault="005F74BB" w:rsidP="00D900B0">
      <w:pPr>
        <w:pStyle w:val="ListParagraph"/>
        <w:numPr>
          <w:ilvl w:val="1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Is there an agreed Forest Definition</w:t>
      </w:r>
      <w:r w:rsidR="006C7051">
        <w:rPr>
          <w:lang w:val="en-GB"/>
        </w:rPr>
        <w:t>?</w:t>
      </w:r>
    </w:p>
    <w:p w:rsidR="006C7051" w:rsidRPr="00D900B0" w:rsidRDefault="006C7051" w:rsidP="006C7051">
      <w:pPr>
        <w:pStyle w:val="ListParagraph"/>
        <w:snapToGrid w:val="0"/>
        <w:spacing w:before="120" w:after="120"/>
        <w:ind w:left="1440"/>
        <w:contextualSpacing w:val="0"/>
        <w:rPr>
          <w:lang w:val="en-GB"/>
        </w:rPr>
      </w:pPr>
    </w:p>
    <w:p w:rsidR="00D900B0" w:rsidRDefault="005F74BB" w:rsidP="00D900B0">
      <w:pPr>
        <w:pStyle w:val="ListParagraph"/>
        <w:numPr>
          <w:ilvl w:val="1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What</w:t>
      </w:r>
      <w:r w:rsidR="00D900B0">
        <w:rPr>
          <w:lang w:val="en-GB"/>
        </w:rPr>
        <w:t xml:space="preserve"> would the scope of the FREL/FRL be</w:t>
      </w:r>
      <w:r w:rsidR="006C7051">
        <w:rPr>
          <w:lang w:val="en-GB"/>
        </w:rPr>
        <w:t>?</w:t>
      </w:r>
      <w:r w:rsidR="00D900B0">
        <w:rPr>
          <w:lang w:val="en-GB"/>
        </w:rPr>
        <w:t xml:space="preserve"> (w</w:t>
      </w:r>
      <w:r w:rsidR="00D900B0" w:rsidRPr="00D900B0">
        <w:rPr>
          <w:lang w:val="en-GB"/>
        </w:rPr>
        <w:t xml:space="preserve">hat REDD+ activities and carbon pools would you include in your country’s </w:t>
      </w:r>
      <w:r w:rsidR="00D900B0">
        <w:rPr>
          <w:lang w:val="en-GB"/>
        </w:rPr>
        <w:t>FREL/FRL?)</w:t>
      </w:r>
    </w:p>
    <w:p w:rsidR="006C7051" w:rsidRPr="00D900B0" w:rsidRDefault="006C7051" w:rsidP="006C7051">
      <w:pPr>
        <w:pStyle w:val="ListParagraph"/>
        <w:snapToGrid w:val="0"/>
        <w:spacing w:before="120" w:after="120"/>
        <w:ind w:left="1440"/>
        <w:contextualSpacing w:val="0"/>
        <w:rPr>
          <w:lang w:val="en-GB"/>
        </w:rPr>
      </w:pPr>
    </w:p>
    <w:p w:rsidR="00D900B0" w:rsidRDefault="005F74BB" w:rsidP="00D900B0">
      <w:pPr>
        <w:pStyle w:val="ListParagraph"/>
        <w:numPr>
          <w:ilvl w:val="1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What</w:t>
      </w:r>
      <w:r w:rsidR="00D900B0">
        <w:rPr>
          <w:lang w:val="en-GB"/>
        </w:rPr>
        <w:t xml:space="preserve"> would the scale of the FREL/FRL be?</w:t>
      </w:r>
    </w:p>
    <w:p w:rsidR="005F74BB" w:rsidRDefault="006C7051" w:rsidP="00D900B0">
      <w:pPr>
        <w:pStyle w:val="ListParagraph"/>
        <w:numPr>
          <w:ilvl w:val="2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Would you start with</w:t>
      </w:r>
      <w:r w:rsidR="00D900B0" w:rsidRPr="00D900B0">
        <w:rPr>
          <w:lang w:val="en-GB"/>
        </w:rPr>
        <w:t xml:space="preserve"> subnational or national</w:t>
      </w:r>
      <w:r>
        <w:rPr>
          <w:lang w:val="en-GB"/>
        </w:rPr>
        <w:t xml:space="preserve"> FREL/FRL?</w:t>
      </w:r>
      <w:r w:rsidR="00D900B0" w:rsidRPr="00D900B0">
        <w:rPr>
          <w:lang w:val="en-GB"/>
        </w:rPr>
        <w:t xml:space="preserve"> If subnational, what administrative/eco-region would you propose and why?</w:t>
      </w:r>
    </w:p>
    <w:p w:rsidR="00D900B0" w:rsidRDefault="00D900B0" w:rsidP="00D900B0">
      <w:pPr>
        <w:pStyle w:val="ListParagraph"/>
        <w:snapToGrid w:val="0"/>
        <w:spacing w:before="120" w:after="120"/>
        <w:ind w:left="1440"/>
        <w:contextualSpacing w:val="0"/>
        <w:rPr>
          <w:lang w:val="en-GB"/>
        </w:rPr>
      </w:pPr>
    </w:p>
    <w:p w:rsidR="005F74BB" w:rsidRDefault="005F74BB" w:rsidP="00667D45">
      <w:pPr>
        <w:pStyle w:val="ListParagraph"/>
        <w:numPr>
          <w:ilvl w:val="1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What data could feed FREL construction?</w:t>
      </w:r>
    </w:p>
    <w:p w:rsidR="00D900B0" w:rsidRDefault="006C7051" w:rsidP="00D900B0">
      <w:pPr>
        <w:pStyle w:val="ListParagraph"/>
        <w:numPr>
          <w:ilvl w:val="2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>What historical data is available for</w:t>
      </w:r>
      <w:r w:rsidR="00D900B0" w:rsidRPr="00D900B0">
        <w:rPr>
          <w:lang w:val="en-GB"/>
        </w:rPr>
        <w:t xml:space="preserve"> FREL/FRL construction (activity data, emission factors)?</w:t>
      </w:r>
    </w:p>
    <w:p w:rsidR="006C7051" w:rsidRDefault="006C7051" w:rsidP="006C7051">
      <w:pPr>
        <w:pStyle w:val="ListParagraph"/>
        <w:snapToGrid w:val="0"/>
        <w:spacing w:before="120" w:after="120"/>
        <w:ind w:left="2160"/>
        <w:contextualSpacing w:val="0"/>
        <w:rPr>
          <w:lang w:val="en-GB"/>
        </w:rPr>
      </w:pPr>
    </w:p>
    <w:p w:rsidR="00D900B0" w:rsidRDefault="00D900B0" w:rsidP="00D900B0">
      <w:pPr>
        <w:pStyle w:val="ListParagraph"/>
        <w:numPr>
          <w:ilvl w:val="1"/>
          <w:numId w:val="2"/>
        </w:numPr>
        <w:snapToGrid w:val="0"/>
        <w:spacing w:before="120" w:after="120"/>
        <w:contextualSpacing w:val="0"/>
        <w:rPr>
          <w:lang w:val="en-GB"/>
        </w:rPr>
      </w:pPr>
      <w:r w:rsidRPr="00D900B0">
        <w:rPr>
          <w:lang w:val="en-GB"/>
        </w:rPr>
        <w:t>Do you think it desirable for your country to adjust data on historic emissions for National Circumstances</w:t>
      </w:r>
      <w:r>
        <w:rPr>
          <w:lang w:val="en-GB"/>
        </w:rPr>
        <w:t>?</w:t>
      </w:r>
    </w:p>
    <w:p w:rsidR="00D900B0" w:rsidRPr="00D900B0" w:rsidRDefault="00D900B0" w:rsidP="00D900B0">
      <w:pPr>
        <w:pStyle w:val="ListParagraph"/>
        <w:numPr>
          <w:ilvl w:val="2"/>
          <w:numId w:val="2"/>
        </w:numPr>
        <w:rPr>
          <w:lang w:val="en-GB"/>
        </w:rPr>
      </w:pPr>
      <w:r w:rsidRPr="00D900B0">
        <w:rPr>
          <w:lang w:val="en-GB"/>
        </w:rPr>
        <w:t>Do you expect deforestation and/or forest degradation in the future (say next 5-10 years) in your country to be comparable to deforestation and/or forest degradation in the past (say last 10-20 years)? If not, why? What circumstances have changed?</w:t>
      </w:r>
    </w:p>
    <w:p w:rsidR="00D900B0" w:rsidRPr="00D900B0" w:rsidRDefault="00D900B0" w:rsidP="00D900B0">
      <w:pPr>
        <w:pStyle w:val="ListParagraph"/>
        <w:numPr>
          <w:ilvl w:val="2"/>
          <w:numId w:val="2"/>
        </w:numPr>
        <w:rPr>
          <w:lang w:val="en-GB"/>
        </w:rPr>
      </w:pPr>
      <w:r w:rsidRPr="00D900B0">
        <w:rPr>
          <w:lang w:val="en-GB"/>
        </w:rPr>
        <w:t>Are there new policies or plans proposed in your country which will impact forest resources in t</w:t>
      </w:r>
      <w:r>
        <w:rPr>
          <w:lang w:val="en-GB"/>
        </w:rPr>
        <w:t>he future? Would you suggest taking</w:t>
      </w:r>
      <w:r w:rsidRPr="00D900B0">
        <w:rPr>
          <w:lang w:val="en-GB"/>
        </w:rPr>
        <w:t xml:space="preserve"> these into account when constructing the FREL/FRL?</w:t>
      </w:r>
    </w:p>
    <w:p w:rsidR="00D900B0" w:rsidRPr="00D900B0" w:rsidRDefault="00D900B0" w:rsidP="00D900B0">
      <w:pPr>
        <w:pStyle w:val="ListParagraph"/>
        <w:snapToGrid w:val="0"/>
        <w:spacing w:before="120" w:after="120"/>
        <w:ind w:left="2160"/>
        <w:contextualSpacing w:val="0"/>
        <w:rPr>
          <w:lang w:val="en-GB"/>
        </w:rPr>
      </w:pPr>
    </w:p>
    <w:p w:rsidR="003F6E5A" w:rsidRPr="003F6E5A" w:rsidRDefault="00D82057" w:rsidP="00D82057">
      <w:pPr>
        <w:pStyle w:val="ListParagraph"/>
        <w:numPr>
          <w:ilvl w:val="0"/>
          <w:numId w:val="2"/>
        </w:numPr>
        <w:snapToGrid w:val="0"/>
        <w:spacing w:before="120" w:after="120"/>
        <w:contextualSpacing w:val="0"/>
        <w:rPr>
          <w:lang w:val="en-GB"/>
        </w:rPr>
      </w:pPr>
      <w:r>
        <w:rPr>
          <w:lang w:val="en-GB"/>
        </w:rPr>
        <w:t xml:space="preserve">Based on the above, </w:t>
      </w:r>
      <w:r w:rsidRPr="00D82057">
        <w:rPr>
          <w:b/>
          <w:bCs/>
          <w:lang w:val="en-GB"/>
        </w:rPr>
        <w:t>make a list of priorities for</w:t>
      </w:r>
      <w:r w:rsidR="005F74BB">
        <w:rPr>
          <w:b/>
          <w:bCs/>
          <w:lang w:val="en-GB"/>
        </w:rPr>
        <w:t xml:space="preserve"> technical work for</w:t>
      </w:r>
      <w:r w:rsidRPr="00D82057">
        <w:rPr>
          <w:b/>
          <w:bCs/>
          <w:lang w:val="en-GB"/>
        </w:rPr>
        <w:t xml:space="preserve"> your country </w:t>
      </w:r>
      <w:r w:rsidR="005F74BB">
        <w:rPr>
          <w:b/>
          <w:bCs/>
          <w:lang w:val="en-GB"/>
        </w:rPr>
        <w:t>that will allow you to construct a FREL for submission to the UNFCCC.</w:t>
      </w:r>
    </w:p>
    <w:p w:rsidR="003F6E5A" w:rsidRPr="003F6E5A" w:rsidRDefault="003F6E5A" w:rsidP="003F6E5A">
      <w:pPr>
        <w:pStyle w:val="ListParagraph"/>
        <w:snapToGrid w:val="0"/>
        <w:spacing w:before="120" w:after="120"/>
        <w:contextualSpacing w:val="0"/>
        <w:rPr>
          <w:lang w:val="en-GB"/>
        </w:rPr>
      </w:pPr>
    </w:p>
    <w:p w:rsidR="003F6E5A" w:rsidRPr="003F6E5A" w:rsidRDefault="003F6E5A" w:rsidP="00D82057">
      <w:pPr>
        <w:pStyle w:val="ListParagraph"/>
        <w:numPr>
          <w:ilvl w:val="0"/>
          <w:numId w:val="2"/>
        </w:numPr>
        <w:snapToGrid w:val="0"/>
        <w:spacing w:before="120" w:after="120"/>
        <w:contextualSpacing w:val="0"/>
        <w:rPr>
          <w:lang w:val="en-GB"/>
        </w:rPr>
      </w:pPr>
      <w:r w:rsidRPr="003F6E5A">
        <w:rPr>
          <w:lang w:val="en-GB"/>
        </w:rPr>
        <w:t>Do you think the country may be able to submit a FREL to the UNFCCC in the next year, or is more technical work required?</w:t>
      </w:r>
    </w:p>
    <w:sectPr w:rsidR="003F6E5A" w:rsidRPr="003F6E5A" w:rsidSect="009C087B">
      <w:footerReference w:type="default" r:id="rId8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9A" w:rsidRDefault="00A11D9A" w:rsidP="00A67426">
      <w:r>
        <w:separator/>
      </w:r>
    </w:p>
  </w:endnote>
  <w:endnote w:type="continuationSeparator" w:id="0">
    <w:p w:rsidR="00A11D9A" w:rsidRDefault="00A11D9A" w:rsidP="00A6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26" w:rsidRDefault="00A67426">
    <w:pPr>
      <w:pStyle w:val="Footer"/>
    </w:pPr>
    <w:fldSimple w:instr=" FILENAME   \* MERGEFORMAT ">
      <w:r>
        <w:rPr>
          <w:noProof/>
        </w:rPr>
        <w:t>FRELs_Collaborative_Exercise_Guidance.docx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9A" w:rsidRDefault="00A11D9A" w:rsidP="00A67426">
      <w:r>
        <w:separator/>
      </w:r>
    </w:p>
  </w:footnote>
  <w:footnote w:type="continuationSeparator" w:id="0">
    <w:p w:rsidR="00A11D9A" w:rsidRDefault="00A11D9A" w:rsidP="00A67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15500"/>
    <w:multiLevelType w:val="hybridMultilevel"/>
    <w:tmpl w:val="D5FCC6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13ABE"/>
    <w:multiLevelType w:val="hybridMultilevel"/>
    <w:tmpl w:val="807817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B11166"/>
    <w:multiLevelType w:val="hybridMultilevel"/>
    <w:tmpl w:val="61B856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BF4">
      <w:numFmt w:val="bullet"/>
      <w:lvlText w:val="•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51D2B"/>
    <w:multiLevelType w:val="hybridMultilevel"/>
    <w:tmpl w:val="36A26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BF4">
      <w:numFmt w:val="bullet"/>
      <w:lvlText w:val="•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9D5FDFFC-ACFA-4EA9-8EC7-FC129ECF4A7B}"/>
    <w:docVar w:name="dgnword-eventsink" w:val="181919984"/>
  </w:docVars>
  <w:rsids>
    <w:rsidRoot w:val="00443AAE"/>
    <w:rsid w:val="0022317E"/>
    <w:rsid w:val="002612F8"/>
    <w:rsid w:val="003A052C"/>
    <w:rsid w:val="003F6E5A"/>
    <w:rsid w:val="0040716B"/>
    <w:rsid w:val="00443AAE"/>
    <w:rsid w:val="005E0F11"/>
    <w:rsid w:val="005E3A6F"/>
    <w:rsid w:val="005F74BB"/>
    <w:rsid w:val="00667D45"/>
    <w:rsid w:val="006A3022"/>
    <w:rsid w:val="006C7051"/>
    <w:rsid w:val="008A36B3"/>
    <w:rsid w:val="009A4ECB"/>
    <w:rsid w:val="009C087B"/>
    <w:rsid w:val="00A11D9A"/>
    <w:rsid w:val="00A67426"/>
    <w:rsid w:val="00AE0D0A"/>
    <w:rsid w:val="00D82057"/>
    <w:rsid w:val="00D900B0"/>
    <w:rsid w:val="00EA0EA8"/>
    <w:rsid w:val="00FA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43A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3A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43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43A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3A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43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Scriven, Joel (FAORAP)</dc:creator>
  <cp:lastModifiedBy>Bryan</cp:lastModifiedBy>
  <cp:revision>2</cp:revision>
  <dcterms:created xsi:type="dcterms:W3CDTF">2015-05-14T07:54:00Z</dcterms:created>
  <dcterms:modified xsi:type="dcterms:W3CDTF">2015-05-14T07:54:00Z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