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5AE" w:rsidRDefault="001155AE" w:rsidP="001155AE">
      <w:pPr>
        <w:rPr>
          <w:b/>
          <w:sz w:val="44"/>
          <w:szCs w:val="44"/>
          <w:lang w:val="en-US"/>
        </w:rPr>
      </w:pPr>
      <w:r w:rsidRPr="001155AE">
        <w:rPr>
          <w:b/>
          <w:sz w:val="44"/>
          <w:szCs w:val="44"/>
          <w:lang w:val="en-US"/>
        </w:rPr>
        <w:t xml:space="preserve">Issue 1: Who qualifies to receive incentives? </w:t>
      </w:r>
    </w:p>
    <w:p w:rsidR="001155AE" w:rsidRPr="001155AE" w:rsidRDefault="001155AE" w:rsidP="001155AE">
      <w:pPr>
        <w:rPr>
          <w:sz w:val="44"/>
          <w:szCs w:val="44"/>
        </w:rPr>
      </w:pPr>
      <w:r w:rsidRPr="001155AE">
        <w:rPr>
          <w:sz w:val="44"/>
          <w:szCs w:val="44"/>
        </w:rPr>
        <w:t>Who should receive the incentives?</w:t>
      </w:r>
    </w:p>
    <w:p w:rsidR="001155AE" w:rsidRPr="001155AE" w:rsidRDefault="001155AE" w:rsidP="001155AE">
      <w:pPr>
        <w:numPr>
          <w:ilvl w:val="0"/>
          <w:numId w:val="1"/>
        </w:numPr>
        <w:rPr>
          <w:sz w:val="44"/>
          <w:szCs w:val="44"/>
        </w:rPr>
      </w:pPr>
      <w:r>
        <w:rPr>
          <w:sz w:val="44"/>
          <w:szCs w:val="44"/>
        </w:rPr>
        <w:t>T</w:t>
      </w:r>
      <w:proofErr w:type="spellStart"/>
      <w:r w:rsidRPr="001155AE">
        <w:rPr>
          <w:sz w:val="44"/>
          <w:szCs w:val="44"/>
          <w:lang w:val="en-US"/>
        </w:rPr>
        <w:t>hose</w:t>
      </w:r>
      <w:proofErr w:type="spellEnd"/>
      <w:r w:rsidRPr="001155AE">
        <w:rPr>
          <w:sz w:val="44"/>
          <w:szCs w:val="44"/>
          <w:lang w:val="en-US"/>
        </w:rPr>
        <w:t xml:space="preserve"> who incur costs</w:t>
      </w:r>
      <w:r>
        <w:rPr>
          <w:sz w:val="44"/>
          <w:szCs w:val="44"/>
          <w:lang w:val="en-US"/>
        </w:rPr>
        <w:t>?</w:t>
      </w:r>
    </w:p>
    <w:p w:rsidR="001155AE" w:rsidRPr="001155AE" w:rsidRDefault="001155AE" w:rsidP="001155AE">
      <w:pPr>
        <w:numPr>
          <w:ilvl w:val="0"/>
          <w:numId w:val="1"/>
        </w:numPr>
        <w:rPr>
          <w:sz w:val="44"/>
          <w:szCs w:val="44"/>
        </w:rPr>
      </w:pPr>
      <w:r>
        <w:rPr>
          <w:sz w:val="44"/>
          <w:szCs w:val="44"/>
          <w:lang w:val="en-US"/>
        </w:rPr>
        <w:t>T</w:t>
      </w:r>
      <w:r w:rsidRPr="001155AE">
        <w:rPr>
          <w:sz w:val="44"/>
          <w:szCs w:val="44"/>
          <w:lang w:val="en-US"/>
        </w:rPr>
        <w:t>hose who have rights to the forest?</w:t>
      </w:r>
    </w:p>
    <w:p w:rsidR="001155AE" w:rsidRPr="001155AE" w:rsidRDefault="001155AE" w:rsidP="001155AE">
      <w:pPr>
        <w:numPr>
          <w:ilvl w:val="0"/>
          <w:numId w:val="1"/>
        </w:numPr>
        <w:rPr>
          <w:sz w:val="44"/>
          <w:szCs w:val="44"/>
        </w:rPr>
      </w:pPr>
      <w:r>
        <w:rPr>
          <w:sz w:val="44"/>
          <w:szCs w:val="44"/>
          <w:lang w:val="en-US"/>
        </w:rPr>
        <w:t>T</w:t>
      </w:r>
      <w:r w:rsidRPr="001155AE">
        <w:rPr>
          <w:sz w:val="44"/>
          <w:szCs w:val="44"/>
          <w:lang w:val="en-US"/>
        </w:rPr>
        <w:t>hose who deliver results</w:t>
      </w:r>
    </w:p>
    <w:p w:rsidR="001155AE" w:rsidRDefault="001155AE" w:rsidP="001155AE">
      <w:pPr>
        <w:rPr>
          <w:sz w:val="44"/>
          <w:szCs w:val="44"/>
        </w:rPr>
      </w:pPr>
      <w:r>
        <w:rPr>
          <w:sz w:val="44"/>
          <w:szCs w:val="44"/>
        </w:rPr>
        <w:t>What are the issues about equity?</w:t>
      </w:r>
    </w:p>
    <w:p w:rsidR="001155AE" w:rsidRDefault="001155AE" w:rsidP="001155AE">
      <w:pPr>
        <w:rPr>
          <w:sz w:val="44"/>
          <w:szCs w:val="44"/>
        </w:rPr>
      </w:pPr>
      <w:r>
        <w:rPr>
          <w:sz w:val="44"/>
          <w:szCs w:val="44"/>
        </w:rPr>
        <w:t>Who should be involved in discussing this issue?</w:t>
      </w:r>
    </w:p>
    <w:p w:rsidR="005331D7" w:rsidRDefault="005331D7" w:rsidP="001155AE">
      <w:pPr>
        <w:rPr>
          <w:sz w:val="44"/>
          <w:szCs w:val="44"/>
        </w:rPr>
      </w:pPr>
    </w:p>
    <w:p w:rsidR="005331D7" w:rsidRDefault="005331D7" w:rsidP="001155AE">
      <w:pPr>
        <w:rPr>
          <w:sz w:val="44"/>
          <w:szCs w:val="44"/>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Pr="005331D7" w:rsidRDefault="005331D7" w:rsidP="001155AE">
      <w:pPr>
        <w:rPr>
          <w:sz w:val="44"/>
          <w:szCs w:val="44"/>
          <w:lang w:val="en-US"/>
        </w:rPr>
      </w:pPr>
    </w:p>
    <w:p w:rsidR="001155AE" w:rsidRPr="001155AE" w:rsidRDefault="001155AE" w:rsidP="001155AE">
      <w:pPr>
        <w:rPr>
          <w:b/>
          <w:sz w:val="44"/>
          <w:szCs w:val="44"/>
        </w:rPr>
      </w:pPr>
      <w:r>
        <w:rPr>
          <w:b/>
          <w:sz w:val="44"/>
          <w:szCs w:val="44"/>
          <w:lang w:val="en-US"/>
        </w:rPr>
        <w:br w:type="page"/>
      </w:r>
      <w:r w:rsidRPr="001155AE">
        <w:rPr>
          <w:b/>
          <w:sz w:val="44"/>
          <w:szCs w:val="44"/>
          <w:lang w:val="en-US"/>
        </w:rPr>
        <w:t xml:space="preserve">Issue 2: On what basis should decisions on allocation of incentives be made?  </w:t>
      </w:r>
    </w:p>
    <w:p w:rsidR="001155AE" w:rsidRDefault="001155AE" w:rsidP="001155AE">
      <w:pPr>
        <w:rPr>
          <w:sz w:val="44"/>
          <w:szCs w:val="44"/>
          <w:lang w:val="en-US"/>
        </w:rPr>
      </w:pPr>
      <w:r>
        <w:rPr>
          <w:sz w:val="44"/>
          <w:szCs w:val="44"/>
          <w:lang w:val="en-US"/>
        </w:rPr>
        <w:t>It is impractical to allocate incentives on the basis o</w:t>
      </w:r>
      <w:r w:rsidRPr="001155AE">
        <w:rPr>
          <w:sz w:val="44"/>
          <w:szCs w:val="44"/>
          <w:lang w:val="en-US"/>
        </w:rPr>
        <w:t>f emission reductions</w:t>
      </w:r>
      <w:r>
        <w:rPr>
          <w:sz w:val="44"/>
          <w:szCs w:val="44"/>
          <w:lang w:val="en-US"/>
        </w:rPr>
        <w:t xml:space="preserve"> or </w:t>
      </w:r>
      <w:r w:rsidRPr="001155AE">
        <w:rPr>
          <w:sz w:val="44"/>
          <w:szCs w:val="44"/>
          <w:lang w:val="en-US"/>
        </w:rPr>
        <w:t xml:space="preserve">removal enhancements. </w:t>
      </w:r>
    </w:p>
    <w:p w:rsidR="001155AE" w:rsidRDefault="001155AE" w:rsidP="001155AE">
      <w:pPr>
        <w:rPr>
          <w:sz w:val="44"/>
          <w:szCs w:val="44"/>
          <w:lang w:val="en-US"/>
        </w:rPr>
      </w:pPr>
      <w:r w:rsidRPr="001155AE">
        <w:rPr>
          <w:sz w:val="44"/>
          <w:szCs w:val="44"/>
          <w:lang w:val="en-US"/>
        </w:rPr>
        <w:t>A measure based on inputs is far easier to assess and can be assumed to be related to emissions reductions/removals.</w:t>
      </w:r>
    </w:p>
    <w:p w:rsidR="001155AE" w:rsidRDefault="001155AE" w:rsidP="001155AE">
      <w:pPr>
        <w:rPr>
          <w:sz w:val="44"/>
          <w:szCs w:val="44"/>
          <w:lang w:val="en-US"/>
        </w:rPr>
      </w:pPr>
      <w:r>
        <w:rPr>
          <w:sz w:val="44"/>
          <w:szCs w:val="44"/>
          <w:lang w:val="en-US"/>
        </w:rPr>
        <w:t>So:</w:t>
      </w:r>
    </w:p>
    <w:p w:rsidR="001155AE" w:rsidRDefault="001155AE" w:rsidP="001155AE">
      <w:pPr>
        <w:numPr>
          <w:ilvl w:val="0"/>
          <w:numId w:val="2"/>
        </w:numPr>
        <w:rPr>
          <w:sz w:val="44"/>
          <w:szCs w:val="44"/>
          <w:lang w:val="en-US"/>
        </w:rPr>
      </w:pPr>
      <w:r>
        <w:rPr>
          <w:sz w:val="44"/>
          <w:szCs w:val="44"/>
          <w:lang w:val="en-US"/>
        </w:rPr>
        <w:t>What would these inputs be?</w:t>
      </w:r>
    </w:p>
    <w:p w:rsidR="001155AE" w:rsidRDefault="001155AE" w:rsidP="001155AE">
      <w:pPr>
        <w:numPr>
          <w:ilvl w:val="0"/>
          <w:numId w:val="2"/>
        </w:numPr>
        <w:rPr>
          <w:sz w:val="44"/>
          <w:szCs w:val="44"/>
          <w:lang w:val="en-US"/>
        </w:rPr>
      </w:pPr>
      <w:r>
        <w:rPr>
          <w:sz w:val="44"/>
          <w:szCs w:val="44"/>
          <w:lang w:val="en-US"/>
        </w:rPr>
        <w:t>How will these be measured?</w:t>
      </w:r>
    </w:p>
    <w:p w:rsidR="001155AE" w:rsidRDefault="001155AE" w:rsidP="001155AE">
      <w:pPr>
        <w:ind w:left="363"/>
        <w:rPr>
          <w:sz w:val="44"/>
          <w:szCs w:val="44"/>
          <w:lang w:val="en-US"/>
        </w:rPr>
      </w:pPr>
    </w:p>
    <w:p w:rsidR="005331D7" w:rsidRDefault="005331D7" w:rsidP="001155AE">
      <w:pPr>
        <w:ind w:left="363"/>
        <w:rPr>
          <w:sz w:val="44"/>
          <w:szCs w:val="44"/>
          <w:lang w:val="en-US"/>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Pr="001155AE" w:rsidRDefault="005331D7" w:rsidP="001155AE">
      <w:pPr>
        <w:ind w:left="363"/>
        <w:rPr>
          <w:sz w:val="44"/>
          <w:szCs w:val="44"/>
          <w:lang w:val="en-US"/>
        </w:rPr>
      </w:pPr>
    </w:p>
    <w:p w:rsidR="001155AE" w:rsidRPr="001155AE" w:rsidRDefault="001155AE" w:rsidP="001155AE">
      <w:pPr>
        <w:rPr>
          <w:b/>
          <w:sz w:val="44"/>
          <w:szCs w:val="44"/>
        </w:rPr>
      </w:pPr>
      <w:r>
        <w:rPr>
          <w:b/>
          <w:sz w:val="44"/>
          <w:szCs w:val="44"/>
          <w:lang w:val="en-US"/>
        </w:rPr>
        <w:br w:type="page"/>
      </w:r>
      <w:r w:rsidRPr="001155AE">
        <w:rPr>
          <w:b/>
          <w:sz w:val="44"/>
          <w:szCs w:val="44"/>
          <w:lang w:val="en-US"/>
        </w:rPr>
        <w:t xml:space="preserve">Issue 3: How will the data for decisions (either input-based or output-based) be collected, analyzed, and shared?  </w:t>
      </w:r>
    </w:p>
    <w:p w:rsidR="001155AE" w:rsidRDefault="001155AE" w:rsidP="001155AE">
      <w:pPr>
        <w:rPr>
          <w:sz w:val="44"/>
          <w:szCs w:val="44"/>
          <w:lang w:val="en-US"/>
        </w:rPr>
      </w:pPr>
      <w:r w:rsidRPr="001155AE">
        <w:rPr>
          <w:sz w:val="44"/>
          <w:szCs w:val="44"/>
          <w:lang w:val="en-US"/>
        </w:rPr>
        <w:t xml:space="preserve">To promote efficiency, costs of data collection, analysis and results dissemination should be kept low. The role of participatory data collection should be considered. </w:t>
      </w:r>
    </w:p>
    <w:p w:rsidR="001155AE" w:rsidRDefault="001155AE" w:rsidP="001155AE">
      <w:pPr>
        <w:rPr>
          <w:sz w:val="44"/>
          <w:szCs w:val="44"/>
          <w:lang w:val="en-US"/>
        </w:rPr>
      </w:pPr>
      <w:r>
        <w:rPr>
          <w:sz w:val="44"/>
          <w:szCs w:val="44"/>
          <w:lang w:val="en-US"/>
        </w:rPr>
        <w:t>So:</w:t>
      </w:r>
    </w:p>
    <w:p w:rsidR="001155AE" w:rsidRDefault="001155AE" w:rsidP="001155AE">
      <w:pPr>
        <w:numPr>
          <w:ilvl w:val="0"/>
          <w:numId w:val="3"/>
        </w:numPr>
        <w:rPr>
          <w:sz w:val="44"/>
          <w:szCs w:val="44"/>
          <w:lang w:val="en-US"/>
        </w:rPr>
      </w:pPr>
      <w:r>
        <w:rPr>
          <w:sz w:val="44"/>
          <w:szCs w:val="44"/>
          <w:lang w:val="en-US"/>
        </w:rPr>
        <w:t>How can community participation be encouraged?</w:t>
      </w:r>
    </w:p>
    <w:p w:rsidR="001155AE" w:rsidRDefault="001155AE" w:rsidP="001155AE">
      <w:pPr>
        <w:numPr>
          <w:ilvl w:val="0"/>
          <w:numId w:val="3"/>
        </w:numPr>
        <w:rPr>
          <w:sz w:val="44"/>
          <w:szCs w:val="44"/>
          <w:lang w:val="en-US"/>
        </w:rPr>
      </w:pPr>
      <w:r>
        <w:rPr>
          <w:sz w:val="44"/>
          <w:szCs w:val="44"/>
          <w:lang w:val="en-US"/>
        </w:rPr>
        <w:t>How can data be verified?</w:t>
      </w:r>
    </w:p>
    <w:p w:rsidR="001155AE" w:rsidRDefault="001155AE" w:rsidP="001155AE">
      <w:pPr>
        <w:rPr>
          <w:sz w:val="44"/>
          <w:szCs w:val="44"/>
          <w:lang w:val="en-US"/>
        </w:rPr>
      </w:pPr>
    </w:p>
    <w:p w:rsidR="001155AE" w:rsidRDefault="001155AE" w:rsidP="001155AE">
      <w:pPr>
        <w:rPr>
          <w:sz w:val="44"/>
          <w:szCs w:val="44"/>
          <w:lang w:val="en-US"/>
        </w:rPr>
      </w:pPr>
    </w:p>
    <w:p w:rsidR="001155AE" w:rsidRPr="001155AE" w:rsidRDefault="001155AE" w:rsidP="001155AE">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1155AE" w:rsidRPr="001155AE" w:rsidRDefault="001155AE" w:rsidP="001155AE">
      <w:pPr>
        <w:rPr>
          <w:b/>
          <w:sz w:val="44"/>
          <w:szCs w:val="44"/>
        </w:rPr>
      </w:pPr>
      <w:r>
        <w:rPr>
          <w:b/>
          <w:sz w:val="44"/>
          <w:szCs w:val="44"/>
          <w:lang w:val="en-US"/>
        </w:rPr>
        <w:br w:type="page"/>
      </w:r>
      <w:r w:rsidRPr="001155AE">
        <w:rPr>
          <w:b/>
          <w:sz w:val="44"/>
          <w:szCs w:val="44"/>
          <w:lang w:val="en-US"/>
        </w:rPr>
        <w:t xml:space="preserve">Issue 4: Who will make the decisions, based on the collected and analyzed data?  </w:t>
      </w:r>
    </w:p>
    <w:p w:rsidR="001155AE" w:rsidRDefault="001155AE" w:rsidP="001155AE">
      <w:pPr>
        <w:rPr>
          <w:sz w:val="44"/>
          <w:szCs w:val="44"/>
          <w:lang w:val="en-US"/>
        </w:rPr>
      </w:pPr>
      <w:r w:rsidRPr="001155AE">
        <w:rPr>
          <w:sz w:val="44"/>
          <w:szCs w:val="44"/>
          <w:lang w:val="en-US"/>
        </w:rPr>
        <w:t xml:space="preserve">In order to ensure transparency and to avoid risk of corruption, the decisions cannot be made by stakeholders who are potentially eligible for incentives. </w:t>
      </w:r>
    </w:p>
    <w:p w:rsidR="001155AE" w:rsidRDefault="001155AE" w:rsidP="001155AE">
      <w:pPr>
        <w:rPr>
          <w:sz w:val="44"/>
          <w:szCs w:val="44"/>
          <w:lang w:val="en-US"/>
        </w:rPr>
      </w:pPr>
      <w:r>
        <w:rPr>
          <w:sz w:val="44"/>
          <w:szCs w:val="44"/>
          <w:lang w:val="en-US"/>
        </w:rPr>
        <w:t>So:</w:t>
      </w:r>
    </w:p>
    <w:p w:rsidR="001155AE" w:rsidRDefault="001155AE" w:rsidP="001155AE">
      <w:pPr>
        <w:rPr>
          <w:sz w:val="44"/>
          <w:szCs w:val="44"/>
          <w:lang w:val="en-US"/>
        </w:rPr>
      </w:pPr>
      <w:r>
        <w:rPr>
          <w:sz w:val="44"/>
          <w:szCs w:val="44"/>
          <w:lang w:val="en-US"/>
        </w:rPr>
        <w:t>Where are the high risk areas for corruption?</w:t>
      </w:r>
    </w:p>
    <w:p w:rsidR="001155AE" w:rsidRDefault="001155AE" w:rsidP="001155AE">
      <w:pPr>
        <w:rPr>
          <w:sz w:val="44"/>
          <w:szCs w:val="44"/>
          <w:lang w:val="en-US"/>
        </w:rPr>
      </w:pPr>
      <w:r>
        <w:rPr>
          <w:sz w:val="44"/>
          <w:szCs w:val="44"/>
          <w:lang w:val="en-US"/>
        </w:rPr>
        <w:t>What can be done to encourage transparency?</w:t>
      </w:r>
    </w:p>
    <w:p w:rsidR="001155AE" w:rsidRDefault="001155AE" w:rsidP="001155AE">
      <w:pPr>
        <w:rPr>
          <w:sz w:val="44"/>
          <w:szCs w:val="44"/>
          <w:lang w:val="en-US"/>
        </w:rPr>
      </w:pPr>
      <w:r>
        <w:rPr>
          <w:sz w:val="44"/>
          <w:szCs w:val="44"/>
          <w:lang w:val="en-US"/>
        </w:rPr>
        <w:t>What structures may need to be developed?</w:t>
      </w:r>
    </w:p>
    <w:p w:rsidR="001155AE" w:rsidRDefault="001155AE" w:rsidP="001155AE">
      <w:pPr>
        <w:rPr>
          <w:sz w:val="44"/>
          <w:szCs w:val="44"/>
          <w:lang w:val="en-US"/>
        </w:rPr>
      </w:pPr>
    </w:p>
    <w:p w:rsidR="001155AE" w:rsidRDefault="001155AE" w:rsidP="001155AE">
      <w:pPr>
        <w:rPr>
          <w:sz w:val="44"/>
          <w:szCs w:val="44"/>
          <w:lang w:val="en-US"/>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Default="005331D7" w:rsidP="001155AE">
      <w:pPr>
        <w:rPr>
          <w:sz w:val="44"/>
          <w:szCs w:val="44"/>
          <w:lang w:val="en-US"/>
        </w:rPr>
      </w:pPr>
    </w:p>
    <w:p w:rsidR="001155AE" w:rsidRPr="001155AE" w:rsidRDefault="001155AE" w:rsidP="001155AE">
      <w:pPr>
        <w:rPr>
          <w:b/>
          <w:sz w:val="44"/>
          <w:szCs w:val="44"/>
        </w:rPr>
      </w:pPr>
      <w:r>
        <w:rPr>
          <w:b/>
          <w:sz w:val="44"/>
          <w:szCs w:val="44"/>
          <w:lang w:val="en-US"/>
        </w:rPr>
        <w:br w:type="page"/>
      </w:r>
      <w:r w:rsidRPr="001155AE">
        <w:rPr>
          <w:b/>
          <w:sz w:val="44"/>
          <w:szCs w:val="44"/>
          <w:lang w:val="en-US"/>
        </w:rPr>
        <w:t xml:space="preserve">Issue 5: How will the type of incentive (monetary; various types of non-monetary) be decided?  </w:t>
      </w:r>
    </w:p>
    <w:p w:rsidR="001155AE" w:rsidRDefault="001155AE" w:rsidP="001155AE">
      <w:pPr>
        <w:rPr>
          <w:sz w:val="44"/>
          <w:szCs w:val="44"/>
          <w:lang w:val="en-US"/>
        </w:rPr>
      </w:pPr>
      <w:r w:rsidRPr="001155AE">
        <w:rPr>
          <w:sz w:val="44"/>
          <w:szCs w:val="44"/>
          <w:lang w:val="en-US"/>
        </w:rPr>
        <w:t xml:space="preserve">In order to promote effectiveness, stakeholders should be able to indicate preference in the type of incentive since they will respond more positively to incentives that match their wishes. </w:t>
      </w:r>
    </w:p>
    <w:p w:rsidR="001155AE" w:rsidRDefault="001155AE" w:rsidP="001155AE">
      <w:pPr>
        <w:rPr>
          <w:sz w:val="44"/>
          <w:szCs w:val="44"/>
          <w:lang w:val="en-US"/>
        </w:rPr>
      </w:pPr>
      <w:r>
        <w:rPr>
          <w:sz w:val="44"/>
          <w:szCs w:val="44"/>
          <w:lang w:val="en-US"/>
        </w:rPr>
        <w:t>So:</w:t>
      </w:r>
    </w:p>
    <w:p w:rsidR="001155AE" w:rsidRDefault="001155AE" w:rsidP="001155AE">
      <w:pPr>
        <w:numPr>
          <w:ilvl w:val="0"/>
          <w:numId w:val="4"/>
        </w:numPr>
        <w:rPr>
          <w:sz w:val="44"/>
          <w:szCs w:val="44"/>
          <w:lang w:val="en-US"/>
        </w:rPr>
      </w:pPr>
      <w:r>
        <w:rPr>
          <w:sz w:val="44"/>
          <w:szCs w:val="44"/>
          <w:lang w:val="en-US"/>
        </w:rPr>
        <w:t>What types of incentives do you think may be asked for?</w:t>
      </w:r>
    </w:p>
    <w:p w:rsidR="001155AE" w:rsidRDefault="001155AE" w:rsidP="001155AE">
      <w:pPr>
        <w:numPr>
          <w:ilvl w:val="0"/>
          <w:numId w:val="4"/>
        </w:numPr>
        <w:rPr>
          <w:sz w:val="44"/>
          <w:szCs w:val="44"/>
          <w:lang w:val="en-US"/>
        </w:rPr>
      </w:pPr>
      <w:r>
        <w:rPr>
          <w:sz w:val="44"/>
          <w:szCs w:val="44"/>
          <w:lang w:val="en-US"/>
        </w:rPr>
        <w:t>What are the practicalities of these incentives?</w:t>
      </w:r>
    </w:p>
    <w:p w:rsidR="001155AE" w:rsidRDefault="001155AE" w:rsidP="001155AE">
      <w:pPr>
        <w:numPr>
          <w:ilvl w:val="0"/>
          <w:numId w:val="4"/>
        </w:numPr>
        <w:rPr>
          <w:sz w:val="44"/>
          <w:szCs w:val="44"/>
          <w:lang w:val="en-US"/>
        </w:rPr>
      </w:pPr>
      <w:r>
        <w:rPr>
          <w:sz w:val="44"/>
          <w:szCs w:val="44"/>
          <w:lang w:val="en-US"/>
        </w:rPr>
        <w:t>How will a registry of incentives be managed?</w:t>
      </w:r>
    </w:p>
    <w:p w:rsidR="001155AE" w:rsidRDefault="001155AE" w:rsidP="001155AE">
      <w:pPr>
        <w:rPr>
          <w:sz w:val="44"/>
          <w:szCs w:val="44"/>
          <w:lang w:val="en-US"/>
        </w:rPr>
      </w:pPr>
    </w:p>
    <w:p w:rsidR="001155AE" w:rsidRDefault="001155AE" w:rsidP="001155AE">
      <w:pPr>
        <w:rPr>
          <w:sz w:val="44"/>
          <w:szCs w:val="44"/>
          <w:lang w:val="en-US"/>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Default="005331D7" w:rsidP="001155AE">
      <w:pPr>
        <w:rPr>
          <w:sz w:val="44"/>
          <w:szCs w:val="44"/>
          <w:lang w:val="en-US"/>
        </w:rPr>
      </w:pPr>
    </w:p>
    <w:p w:rsidR="001155AE" w:rsidRPr="001155AE" w:rsidRDefault="001155AE" w:rsidP="001155AE">
      <w:pPr>
        <w:rPr>
          <w:b/>
          <w:sz w:val="44"/>
          <w:szCs w:val="44"/>
        </w:rPr>
      </w:pPr>
      <w:r>
        <w:rPr>
          <w:b/>
          <w:sz w:val="44"/>
          <w:szCs w:val="44"/>
          <w:lang w:val="en-US"/>
        </w:rPr>
        <w:br w:type="page"/>
      </w:r>
      <w:r w:rsidRPr="001155AE">
        <w:rPr>
          <w:b/>
          <w:sz w:val="44"/>
          <w:szCs w:val="44"/>
          <w:lang w:val="en-US"/>
        </w:rPr>
        <w:t xml:space="preserve">Issue 6: How will the incentives be delivered?  </w:t>
      </w:r>
    </w:p>
    <w:p w:rsidR="001155AE" w:rsidRDefault="001155AE" w:rsidP="001155AE">
      <w:pPr>
        <w:rPr>
          <w:sz w:val="44"/>
          <w:szCs w:val="44"/>
          <w:lang w:val="en-US"/>
        </w:rPr>
      </w:pPr>
      <w:r w:rsidRPr="001155AE">
        <w:rPr>
          <w:sz w:val="44"/>
          <w:szCs w:val="44"/>
          <w:lang w:val="en-US"/>
        </w:rPr>
        <w:t xml:space="preserve">This of course depends on the nature of the incentives. </w:t>
      </w:r>
    </w:p>
    <w:p w:rsidR="001155AE" w:rsidRDefault="001155AE" w:rsidP="001155AE">
      <w:pPr>
        <w:rPr>
          <w:sz w:val="44"/>
          <w:szCs w:val="44"/>
          <w:lang w:val="en-US"/>
        </w:rPr>
      </w:pPr>
      <w:r>
        <w:rPr>
          <w:sz w:val="44"/>
          <w:szCs w:val="44"/>
          <w:lang w:val="en-US"/>
        </w:rPr>
        <w:t>So:</w:t>
      </w:r>
    </w:p>
    <w:p w:rsidR="001155AE" w:rsidRDefault="001155AE" w:rsidP="001155AE">
      <w:pPr>
        <w:numPr>
          <w:ilvl w:val="0"/>
          <w:numId w:val="5"/>
        </w:numPr>
        <w:rPr>
          <w:sz w:val="44"/>
          <w:szCs w:val="44"/>
          <w:lang w:val="en-US"/>
        </w:rPr>
      </w:pPr>
      <w:r>
        <w:rPr>
          <w:sz w:val="44"/>
          <w:szCs w:val="44"/>
          <w:lang w:val="en-US"/>
        </w:rPr>
        <w:t>What incentive mechanisms may be necessary?</w:t>
      </w:r>
    </w:p>
    <w:p w:rsidR="001155AE" w:rsidRDefault="001155AE" w:rsidP="001155AE">
      <w:pPr>
        <w:numPr>
          <w:ilvl w:val="0"/>
          <w:numId w:val="5"/>
        </w:numPr>
        <w:rPr>
          <w:sz w:val="44"/>
          <w:szCs w:val="44"/>
          <w:lang w:val="en-US"/>
        </w:rPr>
      </w:pPr>
      <w:r>
        <w:rPr>
          <w:sz w:val="44"/>
          <w:szCs w:val="44"/>
          <w:lang w:val="en-US"/>
        </w:rPr>
        <w:t xml:space="preserve">What are the possibilities (financial, technical </w:t>
      </w:r>
      <w:proofErr w:type="spellStart"/>
      <w:r>
        <w:rPr>
          <w:sz w:val="44"/>
          <w:szCs w:val="44"/>
          <w:lang w:val="en-US"/>
        </w:rPr>
        <w:t>support,</w:t>
      </w:r>
      <w:r w:rsidR="005331D7">
        <w:rPr>
          <w:sz w:val="44"/>
          <w:szCs w:val="44"/>
          <w:lang w:val="en-US"/>
        </w:rPr>
        <w:t>etc</w:t>
      </w:r>
      <w:proofErr w:type="spellEnd"/>
      <w:r w:rsidR="005331D7">
        <w:rPr>
          <w:sz w:val="44"/>
          <w:szCs w:val="44"/>
          <w:lang w:val="en-US"/>
        </w:rPr>
        <w:t>)</w:t>
      </w:r>
    </w:p>
    <w:p w:rsidR="005331D7" w:rsidRDefault="005331D7" w:rsidP="001155AE">
      <w:pPr>
        <w:numPr>
          <w:ilvl w:val="0"/>
          <w:numId w:val="5"/>
        </w:numPr>
        <w:rPr>
          <w:sz w:val="44"/>
          <w:szCs w:val="44"/>
          <w:lang w:val="en-US"/>
        </w:rPr>
      </w:pPr>
      <w:r>
        <w:rPr>
          <w:sz w:val="44"/>
          <w:szCs w:val="44"/>
          <w:lang w:val="en-US"/>
        </w:rPr>
        <w:t>Who will be involved in delivery?</w:t>
      </w:r>
    </w:p>
    <w:p w:rsidR="005331D7" w:rsidRDefault="005331D7" w:rsidP="001155AE">
      <w:pPr>
        <w:numPr>
          <w:ilvl w:val="0"/>
          <w:numId w:val="5"/>
        </w:numPr>
        <w:rPr>
          <w:sz w:val="44"/>
          <w:szCs w:val="44"/>
          <w:lang w:val="en-US"/>
        </w:rPr>
      </w:pPr>
      <w:r w:rsidRPr="001155AE">
        <w:rPr>
          <w:sz w:val="44"/>
          <w:szCs w:val="44"/>
          <w:lang w:val="en-US"/>
        </w:rPr>
        <w:t>What existing mechanisms does your country have in place that could be used to deliver incentives</w:t>
      </w:r>
      <w:r>
        <w:rPr>
          <w:sz w:val="44"/>
          <w:szCs w:val="44"/>
          <w:lang w:val="en-US"/>
        </w:rPr>
        <w:t>?</w:t>
      </w:r>
    </w:p>
    <w:p w:rsidR="005331D7" w:rsidRDefault="005331D7" w:rsidP="005331D7">
      <w:pPr>
        <w:rPr>
          <w:sz w:val="44"/>
          <w:szCs w:val="44"/>
          <w:lang w:val="en-US"/>
        </w:rPr>
      </w:pPr>
    </w:p>
    <w:p w:rsidR="005331D7" w:rsidRDefault="005331D7" w:rsidP="005331D7">
      <w:pPr>
        <w:rPr>
          <w:sz w:val="44"/>
          <w:szCs w:val="44"/>
          <w:lang w:val="en-US"/>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Default="005331D7" w:rsidP="005331D7">
      <w:pPr>
        <w:rPr>
          <w:sz w:val="44"/>
          <w:szCs w:val="44"/>
          <w:lang w:val="en-US"/>
        </w:rPr>
      </w:pPr>
    </w:p>
    <w:p w:rsidR="001155AE" w:rsidRPr="001155AE" w:rsidRDefault="005331D7" w:rsidP="001155AE">
      <w:pPr>
        <w:rPr>
          <w:b/>
          <w:sz w:val="44"/>
          <w:szCs w:val="44"/>
        </w:rPr>
      </w:pPr>
      <w:r>
        <w:rPr>
          <w:b/>
          <w:sz w:val="44"/>
          <w:szCs w:val="44"/>
          <w:lang w:val="en-US"/>
        </w:rPr>
        <w:br w:type="page"/>
      </w:r>
      <w:r w:rsidR="001155AE" w:rsidRPr="001155AE">
        <w:rPr>
          <w:b/>
          <w:sz w:val="44"/>
          <w:szCs w:val="44"/>
          <w:lang w:val="en-US"/>
        </w:rPr>
        <w:t xml:space="preserve">Issue 7: How will the system be monitored? </w:t>
      </w:r>
    </w:p>
    <w:p w:rsidR="005331D7" w:rsidRDefault="001155AE" w:rsidP="005331D7">
      <w:pPr>
        <w:rPr>
          <w:sz w:val="44"/>
          <w:szCs w:val="44"/>
          <w:lang w:val="en-US"/>
        </w:rPr>
      </w:pPr>
      <w:r w:rsidRPr="001155AE">
        <w:rPr>
          <w:sz w:val="44"/>
          <w:szCs w:val="44"/>
          <w:lang w:val="en-US"/>
        </w:rPr>
        <w:t>Monitoring of performance, used to trigger the delivery of incentives, is part of the role of the</w:t>
      </w:r>
      <w:r w:rsidR="005331D7">
        <w:rPr>
          <w:sz w:val="44"/>
          <w:szCs w:val="44"/>
          <w:lang w:val="en-US"/>
        </w:rPr>
        <w:t xml:space="preserve"> National Forests Monitoring System. </w:t>
      </w:r>
    </w:p>
    <w:p w:rsidR="005331D7" w:rsidRDefault="005331D7" w:rsidP="005331D7">
      <w:pPr>
        <w:rPr>
          <w:sz w:val="44"/>
          <w:szCs w:val="44"/>
          <w:lang w:val="en-US"/>
        </w:rPr>
      </w:pPr>
      <w:r>
        <w:rPr>
          <w:sz w:val="44"/>
          <w:szCs w:val="44"/>
          <w:lang w:val="en-US"/>
        </w:rPr>
        <w:t>So:</w:t>
      </w:r>
    </w:p>
    <w:p w:rsidR="005331D7" w:rsidRDefault="005331D7" w:rsidP="005331D7">
      <w:pPr>
        <w:numPr>
          <w:ilvl w:val="0"/>
          <w:numId w:val="6"/>
        </w:numPr>
        <w:rPr>
          <w:sz w:val="44"/>
          <w:szCs w:val="44"/>
          <w:lang w:val="en-US"/>
        </w:rPr>
      </w:pPr>
      <w:r>
        <w:rPr>
          <w:sz w:val="44"/>
          <w:szCs w:val="44"/>
          <w:lang w:val="en-US"/>
        </w:rPr>
        <w:t>Who will be responsible for monitoring the system?</w:t>
      </w:r>
    </w:p>
    <w:p w:rsidR="005331D7" w:rsidRDefault="005331D7" w:rsidP="005331D7">
      <w:pPr>
        <w:numPr>
          <w:ilvl w:val="0"/>
          <w:numId w:val="6"/>
        </w:numPr>
        <w:rPr>
          <w:sz w:val="44"/>
          <w:szCs w:val="44"/>
          <w:lang w:val="en-US"/>
        </w:rPr>
      </w:pPr>
      <w:r>
        <w:rPr>
          <w:sz w:val="44"/>
          <w:szCs w:val="44"/>
          <w:lang w:val="en-US"/>
        </w:rPr>
        <w:t>What systems are already in place?</w:t>
      </w:r>
    </w:p>
    <w:p w:rsidR="005331D7" w:rsidRDefault="005331D7" w:rsidP="005331D7">
      <w:pPr>
        <w:numPr>
          <w:ilvl w:val="0"/>
          <w:numId w:val="6"/>
        </w:numPr>
        <w:rPr>
          <w:sz w:val="44"/>
          <w:szCs w:val="44"/>
          <w:lang w:val="en-US"/>
        </w:rPr>
      </w:pPr>
      <w:r>
        <w:rPr>
          <w:sz w:val="44"/>
          <w:szCs w:val="44"/>
          <w:lang w:val="en-US"/>
        </w:rPr>
        <w:t>What may need to be created?</w:t>
      </w:r>
    </w:p>
    <w:p w:rsidR="005331D7" w:rsidRDefault="005331D7" w:rsidP="005331D7">
      <w:pPr>
        <w:rPr>
          <w:sz w:val="44"/>
          <w:szCs w:val="44"/>
          <w:lang w:val="en-US"/>
        </w:rPr>
      </w:pPr>
    </w:p>
    <w:p w:rsidR="005331D7" w:rsidRDefault="005331D7" w:rsidP="005331D7">
      <w:pPr>
        <w:rPr>
          <w:sz w:val="44"/>
          <w:szCs w:val="44"/>
          <w:lang w:val="en-US"/>
        </w:rPr>
      </w:pPr>
    </w:p>
    <w:p w:rsidR="005331D7" w:rsidRDefault="005331D7" w:rsidP="005331D7">
      <w:pPr>
        <w:rPr>
          <w:sz w:val="44"/>
          <w:szCs w:val="44"/>
          <w:lang w:val="en-US"/>
        </w:rPr>
      </w:pPr>
    </w:p>
    <w:p w:rsidR="005331D7" w:rsidRPr="001155AE" w:rsidRDefault="005331D7" w:rsidP="005331D7">
      <w:pPr>
        <w:pBdr>
          <w:top w:val="single" w:sz="4" w:space="1" w:color="auto"/>
          <w:left w:val="single" w:sz="4" w:space="4" w:color="auto"/>
          <w:bottom w:val="single" w:sz="4" w:space="1" w:color="auto"/>
          <w:right w:val="single" w:sz="4" w:space="4" w:color="auto"/>
        </w:pBdr>
        <w:ind w:left="709" w:right="522"/>
        <w:jc w:val="center"/>
        <w:rPr>
          <w:sz w:val="40"/>
          <w:szCs w:val="40"/>
          <w:lang w:val="en-US"/>
        </w:rPr>
      </w:pPr>
      <w:r w:rsidRPr="001155AE">
        <w:rPr>
          <w:sz w:val="40"/>
          <w:szCs w:val="40"/>
          <w:lang w:val="en-US"/>
        </w:rPr>
        <w:t>Note that these questions are just suggestions and you should not confine your discussion to these. If you identify other, interesting areas during your conversation, please feel free to raise these.</w:t>
      </w:r>
    </w:p>
    <w:p w:rsidR="005331D7" w:rsidRDefault="005331D7" w:rsidP="005331D7">
      <w:pPr>
        <w:rPr>
          <w:sz w:val="44"/>
          <w:szCs w:val="44"/>
          <w:lang w:val="en-US"/>
        </w:rPr>
      </w:pPr>
    </w:p>
    <w:sectPr w:rsidR="005331D7" w:rsidSect="001155AE">
      <w:pgSz w:w="11907" w:h="16839" w:code="9"/>
      <w:pgMar w:top="1440" w:right="1440" w:bottom="1440" w:left="1440" w:header="720" w:footer="720" w:gutter="0"/>
      <w:cols w:space="708"/>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C24BF"/>
    <w:multiLevelType w:val="hybridMultilevel"/>
    <w:tmpl w:val="D264ECC6"/>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
    <w:nsid w:val="49C004CD"/>
    <w:multiLevelType w:val="hybridMultilevel"/>
    <w:tmpl w:val="972C16E2"/>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
    <w:nsid w:val="53C91AE6"/>
    <w:multiLevelType w:val="hybridMultilevel"/>
    <w:tmpl w:val="5852D3D4"/>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
    <w:nsid w:val="6939771E"/>
    <w:multiLevelType w:val="hybridMultilevel"/>
    <w:tmpl w:val="042C7FC8"/>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4">
    <w:nsid w:val="697C137A"/>
    <w:multiLevelType w:val="hybridMultilevel"/>
    <w:tmpl w:val="BD8898CE"/>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5">
    <w:nsid w:val="76847975"/>
    <w:multiLevelType w:val="hybridMultilevel"/>
    <w:tmpl w:val="8DC0608A"/>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attachedTemplate r:id="rId1"/>
  <w:defaultTabStop w:val="720"/>
  <w:drawingGridHorizontalSpacing w:val="110"/>
  <w:drawingGridVerticalSpacing w:val="299"/>
  <w:displayHorizontalDrawingGridEvery w:val="0"/>
  <w:characterSpacingControl w:val="doNotCompress"/>
  <w:compat/>
  <w:docVars>
    <w:docVar w:name="dgnword-docGUID" w:val="{16AD7373-D4D0-4235-AA31-90AB853134CA}"/>
    <w:docVar w:name="dgnword-eventsink" w:val="161201232"/>
  </w:docVars>
  <w:rsids>
    <w:rsidRoot w:val="001155AE"/>
    <w:rsid w:val="00104AD9"/>
    <w:rsid w:val="001155AE"/>
    <w:rsid w:val="001B042A"/>
    <w:rsid w:val="005141FE"/>
    <w:rsid w:val="005331D7"/>
    <w:rsid w:val="00592EB6"/>
    <w:rsid w:val="005D71D4"/>
    <w:rsid w:val="00693A06"/>
    <w:rsid w:val="006E4240"/>
    <w:rsid w:val="007100D7"/>
    <w:rsid w:val="00922266"/>
    <w:rsid w:val="00AB6F7A"/>
    <w:rsid w:val="00E911C6"/>
    <w:rsid w:val="00F07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155AE"/>
    <w:pPr>
      <w:spacing w:after="120"/>
    </w:pPr>
    <w:rPr>
      <w:rFonts w:cs="Calibri"/>
      <w:color w:val="000000"/>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rFonts w:eastAsia="Times New Roman" w:cs="Times New Roman"/>
      <w:b/>
      <w:sz w:val="32"/>
      <w:szCs w:val="72"/>
      <w:lang w:val="en-US" w:eastAsia="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rFonts w:eastAsia="Times New Roman" w:cs="Times New Roman"/>
      <w:sz w:val="28"/>
      <w:szCs w:val="72"/>
      <w:lang w:val="en-US" w:eastAsia="en-US"/>
    </w:rPr>
  </w:style>
  <w:style w:type="paragraph" w:styleId="Heading3">
    <w:name w:val="heading 3"/>
    <w:basedOn w:val="Normal"/>
    <w:next w:val="Normal"/>
    <w:link w:val="Heading3Char"/>
    <w:uiPriority w:val="99"/>
    <w:qFormat/>
    <w:rsid w:val="00693A06"/>
    <w:pPr>
      <w:widowControl w:val="0"/>
      <w:autoSpaceDE w:val="0"/>
      <w:autoSpaceDN w:val="0"/>
      <w:adjustRightInd w:val="0"/>
      <w:spacing w:before="240" w:after="0"/>
      <w:outlineLvl w:val="2"/>
    </w:pPr>
    <w:rPr>
      <w:rFonts w:eastAsia="Times New Roman" w:cs="Times New Roman"/>
      <w:b/>
      <w:sz w:val="22"/>
      <w:szCs w:val="72"/>
      <w:lang w:val="en-US" w:eastAsia="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rFonts w:eastAsia="Times New Roman" w:cs="Times New Roman"/>
      <w:b/>
      <w:sz w:val="22"/>
      <w:szCs w:val="7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rFonts w:eastAsia="Times New Roman" w:cs="Times New Roman"/>
      <w:color w:val="auto"/>
      <w:spacing w:val="24"/>
      <w:sz w:val="18"/>
      <w:szCs w:val="22"/>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basedOn w:val="Normal"/>
    <w:uiPriority w:val="34"/>
    <w:qFormat/>
    <w:rsid w:val="005141FE"/>
    <w:pPr>
      <w:spacing w:before="100" w:beforeAutospacing="1" w:after="100" w:afterAutospacing="1"/>
    </w:pPr>
    <w:rPr>
      <w:rFonts w:eastAsia="Times New Roman" w:cs="Times New Roman"/>
      <w:color w:val="auto"/>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155AE"/>
    <w:pPr>
      <w:spacing w:after="120"/>
    </w:pPr>
    <w:rPr>
      <w:rFonts w:cs="Calibri"/>
      <w:color w:val="000000"/>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rFonts w:eastAsia="Times New Roman" w:cs="Times New Roman"/>
      <w:b/>
      <w:sz w:val="32"/>
      <w:szCs w:val="72"/>
      <w:lang w:val="en-US" w:eastAsia="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rFonts w:eastAsia="Times New Roman" w:cs="Times New Roman"/>
      <w:sz w:val="28"/>
      <w:szCs w:val="72"/>
      <w:lang w:val="en-US" w:eastAsia="en-US"/>
    </w:rPr>
  </w:style>
  <w:style w:type="paragraph" w:styleId="Heading3">
    <w:name w:val="heading 3"/>
    <w:basedOn w:val="Normal"/>
    <w:next w:val="Normal"/>
    <w:link w:val="Heading3Char"/>
    <w:uiPriority w:val="99"/>
    <w:qFormat/>
    <w:rsid w:val="00693A06"/>
    <w:pPr>
      <w:widowControl w:val="0"/>
      <w:autoSpaceDE w:val="0"/>
      <w:autoSpaceDN w:val="0"/>
      <w:adjustRightInd w:val="0"/>
      <w:spacing w:before="240" w:after="0"/>
      <w:outlineLvl w:val="2"/>
    </w:pPr>
    <w:rPr>
      <w:rFonts w:eastAsia="Times New Roman" w:cs="Times New Roman"/>
      <w:b/>
      <w:sz w:val="22"/>
      <w:szCs w:val="72"/>
      <w:lang w:val="en-US" w:eastAsia="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rFonts w:eastAsia="Times New Roman" w:cs="Times New Roman"/>
      <w:b/>
      <w:sz w:val="22"/>
      <w:szCs w:val="7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rFonts w:eastAsia="Times New Roman" w:cs="Times New Roman"/>
      <w:color w:val="auto"/>
      <w:spacing w:val="24"/>
      <w:sz w:val="18"/>
      <w:szCs w:val="22"/>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basedOn w:val="Normal"/>
    <w:uiPriority w:val="34"/>
    <w:qFormat/>
    <w:rsid w:val="005141FE"/>
    <w:pPr>
      <w:spacing w:before="100" w:beforeAutospacing="1" w:after="100" w:afterAutospacing="1"/>
    </w:pPr>
    <w:rPr>
      <w:rFonts w:eastAsia="Times New Roman" w:cs="Times New Roman"/>
      <w:color w:val="auto"/>
      <w:sz w:val="22"/>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Normal.dot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CITSS-ILP-01</cp:lastModifiedBy>
  <cp:revision>1</cp:revision>
  <dcterms:created xsi:type="dcterms:W3CDTF">2015-10-31T08:40:00Z</dcterms:created>
  <dcterms:modified xsi:type="dcterms:W3CDTF">2015-10-31T08:40:00Z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The Open University (Harvard)</vt:lpwstr>
  </property>
</Properties>
</file>