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BC" w:rsidRDefault="009646BC" w:rsidP="00AA265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D1922" w:rsidRPr="001A7425" w:rsidRDefault="009646BC" w:rsidP="00AA2650">
      <w:pPr>
        <w:spacing w:after="0"/>
        <w:jc w:val="center"/>
        <w:rPr>
          <w:rFonts w:cs="Arial"/>
          <w:b/>
          <w:sz w:val="28"/>
          <w:szCs w:val="28"/>
        </w:rPr>
      </w:pPr>
      <w:r w:rsidRPr="001A7425">
        <w:rPr>
          <w:rFonts w:cs="Arial"/>
          <w:b/>
          <w:sz w:val="28"/>
          <w:szCs w:val="28"/>
        </w:rPr>
        <w:t>G</w:t>
      </w:r>
      <w:r w:rsidR="00AA2650" w:rsidRPr="001A7425">
        <w:rPr>
          <w:rFonts w:cs="Arial"/>
          <w:b/>
          <w:sz w:val="28"/>
          <w:szCs w:val="28"/>
        </w:rPr>
        <w:t xml:space="preserve">FI </w:t>
      </w:r>
      <w:r w:rsidR="0011430A" w:rsidRPr="001A7425">
        <w:rPr>
          <w:rFonts w:cs="Arial"/>
          <w:b/>
          <w:sz w:val="28"/>
          <w:szCs w:val="28"/>
        </w:rPr>
        <w:t>Stakeholder Workshop</w:t>
      </w:r>
    </w:p>
    <w:p w:rsidR="00AA2650" w:rsidRPr="001A7425" w:rsidRDefault="0011430A" w:rsidP="00AA2650">
      <w:pPr>
        <w:spacing w:after="0"/>
        <w:jc w:val="center"/>
        <w:rPr>
          <w:rFonts w:cs="Arial"/>
          <w:b/>
          <w:sz w:val="28"/>
          <w:szCs w:val="28"/>
        </w:rPr>
      </w:pPr>
      <w:r w:rsidRPr="001A7425">
        <w:rPr>
          <w:rFonts w:cs="Arial"/>
          <w:b/>
          <w:sz w:val="28"/>
          <w:szCs w:val="28"/>
        </w:rPr>
        <w:t>May 26 &amp; 27</w:t>
      </w:r>
      <w:r w:rsidR="00AA2650" w:rsidRPr="001A7425">
        <w:rPr>
          <w:rFonts w:cs="Arial"/>
          <w:b/>
          <w:sz w:val="28"/>
          <w:szCs w:val="28"/>
        </w:rPr>
        <w:t>, 2011</w:t>
      </w:r>
    </w:p>
    <w:p w:rsidR="00455993" w:rsidRPr="001A7425" w:rsidRDefault="00AA2650" w:rsidP="00D4705C">
      <w:pPr>
        <w:spacing w:after="0"/>
        <w:jc w:val="center"/>
        <w:rPr>
          <w:rFonts w:cs="Arial"/>
          <w:b/>
          <w:sz w:val="28"/>
          <w:szCs w:val="28"/>
        </w:rPr>
      </w:pPr>
      <w:r w:rsidRPr="001A7425">
        <w:rPr>
          <w:rFonts w:cs="Arial"/>
          <w:b/>
          <w:sz w:val="28"/>
          <w:szCs w:val="28"/>
        </w:rPr>
        <w:t>Washington, DC</w:t>
      </w:r>
    </w:p>
    <w:p w:rsidR="00D4705C" w:rsidRPr="001A7425" w:rsidRDefault="00D4705C" w:rsidP="00D4705C">
      <w:pPr>
        <w:spacing w:after="0"/>
        <w:jc w:val="center"/>
        <w:rPr>
          <w:rFonts w:cs="Arial"/>
          <w:b/>
          <w:sz w:val="28"/>
          <w:szCs w:val="28"/>
        </w:rPr>
      </w:pPr>
    </w:p>
    <w:p w:rsidR="00455993" w:rsidRPr="001A7425" w:rsidRDefault="00455993" w:rsidP="00003F77">
      <w:pPr>
        <w:spacing w:after="0"/>
        <w:rPr>
          <w:rFonts w:cs="Arial"/>
          <w:b/>
          <w:sz w:val="28"/>
          <w:szCs w:val="28"/>
        </w:rPr>
      </w:pPr>
      <w:r w:rsidRPr="001A7425">
        <w:rPr>
          <w:rFonts w:cs="Arial"/>
          <w:b/>
          <w:sz w:val="28"/>
          <w:szCs w:val="28"/>
        </w:rPr>
        <w:t>Time</w:t>
      </w:r>
      <w:r w:rsidRPr="001A7425">
        <w:rPr>
          <w:rFonts w:cs="Arial"/>
          <w:b/>
          <w:sz w:val="28"/>
          <w:szCs w:val="28"/>
        </w:rPr>
        <w:tab/>
      </w:r>
      <w:r w:rsidRPr="001A7425">
        <w:rPr>
          <w:rFonts w:cs="Arial"/>
          <w:b/>
          <w:sz w:val="28"/>
          <w:szCs w:val="28"/>
        </w:rPr>
        <w:tab/>
      </w:r>
      <w:r w:rsidRPr="001A7425">
        <w:rPr>
          <w:rFonts w:cs="Arial"/>
          <w:b/>
          <w:sz w:val="28"/>
          <w:szCs w:val="28"/>
        </w:rPr>
        <w:tab/>
        <w:t>Topic</w:t>
      </w:r>
    </w:p>
    <w:p w:rsidR="00455993" w:rsidRPr="001A7425" w:rsidRDefault="003B5CBD" w:rsidP="00455993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US"/>
        </w:rPr>
        <w:pict>
          <v:line id="Straight Connector 4" o:spid="_x0000_s1026" style="position:absolute;z-index:251660288;visibility:visible;mso-width-relative:margin" from="0,11.4pt" to="486pt,1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" strokecolor="#4f81bd [3204]" strokeweight="2pt">
            <v:shadow on="t" opacity="24903f" origin=",.5" offset="0,.55556mm"/>
          </v:line>
        </w:pict>
      </w:r>
    </w:p>
    <w:p w:rsidR="00455993" w:rsidRPr="001A7425" w:rsidRDefault="00455993" w:rsidP="00455993">
      <w:pPr>
        <w:spacing w:after="0"/>
        <w:rPr>
          <w:rFonts w:cs="Arial"/>
          <w:b/>
          <w:sz w:val="28"/>
          <w:szCs w:val="28"/>
        </w:rPr>
      </w:pPr>
      <w:r w:rsidRPr="001A7425">
        <w:rPr>
          <w:rFonts w:cs="Arial"/>
          <w:b/>
          <w:sz w:val="28"/>
          <w:szCs w:val="28"/>
        </w:rPr>
        <w:t>Day 1</w:t>
      </w:r>
    </w:p>
    <w:p w:rsidR="00455993" w:rsidRPr="001A7425" w:rsidRDefault="003B5CBD" w:rsidP="00455993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US"/>
        </w:rPr>
        <w:pict>
          <v:line id="Straight Connector 5" o:spid="_x0000_s1030" style="position:absolute;z-index:251661312;visibility:visible;mso-width-relative:margin" from="0,15.2pt" to="486pt,1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" strokecolor="#4f81bd [3204]" strokeweight="2pt">
            <v:shadow on="t" opacity="24903f" origin=",.5" offset="0,.55556mm"/>
          </v:line>
        </w:pict>
      </w:r>
    </w:p>
    <w:p w:rsidR="00455993" w:rsidRPr="00C63617" w:rsidRDefault="003E57B2" w:rsidP="00455993">
      <w:pPr>
        <w:spacing w:after="0"/>
        <w:rPr>
          <w:rFonts w:cs="Arial"/>
        </w:rPr>
      </w:pPr>
      <w:r w:rsidRPr="00C63617">
        <w:rPr>
          <w:rFonts w:cs="Arial"/>
        </w:rPr>
        <w:t>8:30am</w:t>
      </w:r>
      <w:r w:rsidRPr="00C63617">
        <w:rPr>
          <w:rFonts w:cs="Arial"/>
        </w:rPr>
        <w:tab/>
      </w:r>
      <w:r w:rsidR="0038183A">
        <w:rPr>
          <w:rFonts w:cs="Arial"/>
        </w:rPr>
        <w:t>Check-in</w:t>
      </w:r>
    </w:p>
    <w:p w:rsidR="00455993" w:rsidRPr="00C63617" w:rsidRDefault="00455993" w:rsidP="00455993">
      <w:pPr>
        <w:spacing w:after="0"/>
        <w:rPr>
          <w:rFonts w:cs="Arial"/>
        </w:rPr>
      </w:pPr>
    </w:p>
    <w:p w:rsidR="00455993" w:rsidRPr="00C63617" w:rsidRDefault="003E57B2" w:rsidP="00455993">
      <w:pPr>
        <w:spacing w:after="0"/>
        <w:rPr>
          <w:rFonts w:cs="Arial"/>
        </w:rPr>
      </w:pPr>
      <w:r w:rsidRPr="00C63617">
        <w:rPr>
          <w:rFonts w:cs="Arial"/>
        </w:rPr>
        <w:t>9am</w:t>
      </w:r>
      <w:r w:rsidRPr="00C63617">
        <w:rPr>
          <w:rFonts w:cs="Arial"/>
        </w:rPr>
        <w:tab/>
      </w:r>
      <w:r w:rsidRPr="00C63617">
        <w:rPr>
          <w:rFonts w:cs="Arial"/>
        </w:rPr>
        <w:tab/>
      </w:r>
      <w:r w:rsidR="00455993" w:rsidRPr="00C63617">
        <w:rPr>
          <w:rFonts w:cs="Arial"/>
        </w:rPr>
        <w:t>Welcome</w:t>
      </w:r>
    </w:p>
    <w:p w:rsidR="00455993" w:rsidRPr="00C63617" w:rsidRDefault="00455993" w:rsidP="00455993">
      <w:pPr>
        <w:spacing w:after="0"/>
        <w:rPr>
          <w:rFonts w:cs="Arial"/>
        </w:rPr>
      </w:pPr>
    </w:p>
    <w:p w:rsidR="00455993" w:rsidRPr="00C63617" w:rsidRDefault="003E57B2" w:rsidP="00455993">
      <w:pPr>
        <w:spacing w:after="0"/>
        <w:rPr>
          <w:rFonts w:cs="Arial"/>
        </w:rPr>
      </w:pPr>
      <w:r w:rsidRPr="00C63617">
        <w:rPr>
          <w:rFonts w:cs="Arial"/>
        </w:rPr>
        <w:t>9:15am</w:t>
      </w:r>
      <w:r w:rsidRPr="00C63617">
        <w:rPr>
          <w:rFonts w:cs="Arial"/>
        </w:rPr>
        <w:tab/>
      </w:r>
      <w:r w:rsidR="00455993" w:rsidRPr="00C63617">
        <w:rPr>
          <w:rFonts w:cs="Arial"/>
        </w:rPr>
        <w:t xml:space="preserve">Building </w:t>
      </w:r>
      <w:r w:rsidR="001A7425" w:rsidRPr="00C63617">
        <w:rPr>
          <w:rFonts w:cs="Arial"/>
        </w:rPr>
        <w:t>a</w:t>
      </w:r>
      <w:r w:rsidR="00D77D66" w:rsidRPr="00C63617">
        <w:rPr>
          <w:rFonts w:cs="Arial"/>
        </w:rPr>
        <w:t xml:space="preserve"> </w:t>
      </w:r>
      <w:r w:rsidR="00455993" w:rsidRPr="00C63617">
        <w:rPr>
          <w:rFonts w:cs="Arial"/>
        </w:rPr>
        <w:t>Community of Practice</w:t>
      </w:r>
    </w:p>
    <w:p w:rsidR="00455993" w:rsidRPr="00C63617" w:rsidRDefault="00455993" w:rsidP="0045599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>Introductions</w:t>
      </w:r>
    </w:p>
    <w:p w:rsidR="00455993" w:rsidRPr="00C63617" w:rsidRDefault="00455993" w:rsidP="0045599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>Mapping our Initiatives</w:t>
      </w:r>
      <w:r w:rsidR="009F0145">
        <w:rPr>
          <w:rFonts w:cs="Arial"/>
        </w:rPr>
        <w:t>’ Links to Governance Assessments</w:t>
      </w:r>
    </w:p>
    <w:p w:rsidR="00455993" w:rsidRPr="00C63617" w:rsidRDefault="00455993" w:rsidP="00455993">
      <w:pPr>
        <w:spacing w:after="0"/>
        <w:rPr>
          <w:rFonts w:cs="Arial"/>
        </w:rPr>
      </w:pPr>
    </w:p>
    <w:p w:rsidR="00455993" w:rsidRPr="00C63617" w:rsidRDefault="00455993" w:rsidP="00455993">
      <w:pPr>
        <w:spacing w:after="0"/>
        <w:rPr>
          <w:rFonts w:cs="Arial"/>
        </w:rPr>
      </w:pPr>
      <w:r w:rsidRPr="00C63617">
        <w:rPr>
          <w:rFonts w:cs="Arial"/>
        </w:rPr>
        <w:t>11am</w:t>
      </w:r>
      <w:r w:rsidRPr="00C63617">
        <w:rPr>
          <w:rFonts w:cs="Arial"/>
        </w:rPr>
        <w:tab/>
      </w:r>
      <w:r w:rsidR="003E57B2" w:rsidRPr="00C63617">
        <w:rPr>
          <w:rFonts w:cs="Arial"/>
        </w:rPr>
        <w:tab/>
      </w:r>
      <w:r w:rsidRPr="00C63617">
        <w:rPr>
          <w:rFonts w:cs="Arial"/>
        </w:rPr>
        <w:t>Break</w:t>
      </w:r>
    </w:p>
    <w:p w:rsidR="00455993" w:rsidRPr="00C63617" w:rsidRDefault="00455993" w:rsidP="00455993">
      <w:pPr>
        <w:spacing w:after="0"/>
        <w:rPr>
          <w:rFonts w:cs="Arial"/>
        </w:rPr>
      </w:pPr>
    </w:p>
    <w:p w:rsidR="00455993" w:rsidRPr="00C63617" w:rsidRDefault="005B6C8B" w:rsidP="00455993">
      <w:pPr>
        <w:spacing w:after="0"/>
        <w:rPr>
          <w:rFonts w:cs="Arial"/>
        </w:rPr>
      </w:pPr>
      <w:r w:rsidRPr="00C63617">
        <w:rPr>
          <w:rFonts w:cs="Arial"/>
        </w:rPr>
        <w:t>11:15</w:t>
      </w:r>
      <w:r w:rsidR="00455993" w:rsidRPr="00C63617">
        <w:rPr>
          <w:rFonts w:cs="Arial"/>
        </w:rPr>
        <w:t>am</w:t>
      </w:r>
      <w:r w:rsidR="003E57B2" w:rsidRPr="00C63617">
        <w:rPr>
          <w:rFonts w:cs="Arial"/>
        </w:rPr>
        <w:tab/>
      </w:r>
      <w:r w:rsidR="00455993" w:rsidRPr="00C63617">
        <w:rPr>
          <w:rFonts w:cs="Arial"/>
        </w:rPr>
        <w:t>GFI Tool 2.0</w:t>
      </w:r>
      <w:r w:rsidR="001E59D2" w:rsidRPr="00C63617">
        <w:rPr>
          <w:rFonts w:cs="Arial"/>
        </w:rPr>
        <w:t>, Round #1</w:t>
      </w:r>
    </w:p>
    <w:p w:rsidR="00455993" w:rsidRDefault="00455993" w:rsidP="0045599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>Overview</w:t>
      </w:r>
    </w:p>
    <w:p w:rsidR="009F0145" w:rsidRPr="00C63617" w:rsidRDefault="009F0145" w:rsidP="0045599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Developing GFI Guidance for Governance Assessments</w:t>
      </w:r>
    </w:p>
    <w:p w:rsidR="00455993" w:rsidRPr="00C63617" w:rsidRDefault="00455993" w:rsidP="0045599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>Advice from Stakeholders</w:t>
      </w:r>
    </w:p>
    <w:p w:rsidR="00455993" w:rsidRPr="00C63617" w:rsidRDefault="00455993" w:rsidP="00455993">
      <w:pPr>
        <w:spacing w:after="0"/>
        <w:rPr>
          <w:rFonts w:cs="Arial"/>
        </w:rPr>
      </w:pPr>
    </w:p>
    <w:p w:rsidR="00455993" w:rsidRPr="00C63617" w:rsidRDefault="00C63617" w:rsidP="00455993">
      <w:pPr>
        <w:spacing w:after="0"/>
        <w:rPr>
          <w:rFonts w:cs="Arial"/>
        </w:rPr>
      </w:pPr>
      <w:r>
        <w:rPr>
          <w:rFonts w:cs="Arial"/>
        </w:rPr>
        <w:t>12:30pm</w:t>
      </w:r>
      <w:r>
        <w:rPr>
          <w:rFonts w:cs="Arial"/>
        </w:rPr>
        <w:tab/>
      </w:r>
      <w:r w:rsidR="00455993" w:rsidRPr="00C63617">
        <w:rPr>
          <w:rFonts w:cs="Arial"/>
        </w:rPr>
        <w:t>Lunch</w:t>
      </w:r>
    </w:p>
    <w:p w:rsidR="00455993" w:rsidRPr="00C63617" w:rsidRDefault="00455993" w:rsidP="00455993">
      <w:pPr>
        <w:spacing w:after="0"/>
        <w:rPr>
          <w:rFonts w:cs="Arial"/>
        </w:rPr>
      </w:pPr>
    </w:p>
    <w:p w:rsidR="009F0145" w:rsidRDefault="003E57B2" w:rsidP="009F0145">
      <w:pPr>
        <w:spacing w:after="0"/>
        <w:ind w:left="1440" w:hanging="1440"/>
        <w:rPr>
          <w:rFonts w:cs="Arial"/>
        </w:rPr>
      </w:pPr>
      <w:r w:rsidRPr="00C63617">
        <w:rPr>
          <w:rFonts w:cs="Arial"/>
        </w:rPr>
        <w:t>1:45pm</w:t>
      </w:r>
      <w:r w:rsidRPr="00C63617">
        <w:rPr>
          <w:rFonts w:cs="Arial"/>
        </w:rPr>
        <w:tab/>
      </w:r>
      <w:r w:rsidR="00E1539F">
        <w:rPr>
          <w:rFonts w:cs="Arial"/>
        </w:rPr>
        <w:t xml:space="preserve">Practical Uses </w:t>
      </w:r>
      <w:r w:rsidR="009F0145">
        <w:rPr>
          <w:rFonts w:cs="Arial"/>
        </w:rPr>
        <w:t xml:space="preserve">of Governance Assessment Information </w:t>
      </w:r>
    </w:p>
    <w:p w:rsidR="001A7425" w:rsidRPr="009F0145" w:rsidRDefault="00D77D66" w:rsidP="009F0145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9F0145">
        <w:rPr>
          <w:rFonts w:eastAsia="Times New Roman"/>
          <w:color w:val="000000"/>
        </w:rPr>
        <w:t>Aurélie Lhumeau (Ministry of the Environment</w:t>
      </w:r>
      <w:r w:rsidR="00C63617" w:rsidRPr="009F0145">
        <w:rPr>
          <w:rFonts w:eastAsia="Times New Roman"/>
          <w:color w:val="000000"/>
        </w:rPr>
        <w:t>,</w:t>
      </w:r>
      <w:r w:rsidRPr="009F0145">
        <w:rPr>
          <w:rFonts w:eastAsia="Times New Roman"/>
          <w:color w:val="000000"/>
        </w:rPr>
        <w:t xml:space="preserve"> Ecuador )</w:t>
      </w:r>
    </w:p>
    <w:p w:rsidR="001A7425" w:rsidRPr="009F0145" w:rsidRDefault="00D77D66" w:rsidP="001A7425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9F0145">
        <w:rPr>
          <w:rFonts w:eastAsia="Times New Roman"/>
        </w:rPr>
        <w:t>Giorgio Budi Indrarto (</w:t>
      </w:r>
      <w:r w:rsidR="001A7425" w:rsidRPr="009F0145">
        <w:rPr>
          <w:rFonts w:eastAsia="Times New Roman"/>
        </w:rPr>
        <w:t>Indonesian Ce</w:t>
      </w:r>
      <w:r w:rsidR="00C63617" w:rsidRPr="009F0145">
        <w:rPr>
          <w:rFonts w:eastAsia="Times New Roman"/>
        </w:rPr>
        <w:t>nter for Environmental Law</w:t>
      </w:r>
      <w:r w:rsidR="001A7425" w:rsidRPr="009F0145">
        <w:rPr>
          <w:rFonts w:eastAsia="Times New Roman"/>
        </w:rPr>
        <w:t>)</w:t>
      </w:r>
    </w:p>
    <w:p w:rsidR="005B6C8B" w:rsidRPr="009F0145" w:rsidRDefault="007F2F4F" w:rsidP="00C63617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Andrea Kutter</w:t>
      </w:r>
      <w:r w:rsidR="009F0145" w:rsidRPr="009F0145">
        <w:t xml:space="preserve"> </w:t>
      </w:r>
      <w:r w:rsidR="001A7425" w:rsidRPr="009F0145">
        <w:rPr>
          <w:rFonts w:eastAsia="Times New Roman"/>
        </w:rPr>
        <w:t xml:space="preserve"> </w:t>
      </w:r>
      <w:r w:rsidR="00C63617" w:rsidRPr="009F0145">
        <w:rPr>
          <w:rFonts w:eastAsia="Times New Roman"/>
        </w:rPr>
        <w:t>(</w:t>
      </w:r>
      <w:r w:rsidR="001A7425" w:rsidRPr="009F0145">
        <w:rPr>
          <w:rFonts w:eastAsia="Times New Roman"/>
        </w:rPr>
        <w:t>Forest Investment Program)</w:t>
      </w:r>
    </w:p>
    <w:p w:rsidR="002473D1" w:rsidRPr="00C63617" w:rsidRDefault="003E57B2" w:rsidP="002473D1">
      <w:pPr>
        <w:spacing w:after="0"/>
        <w:rPr>
          <w:rFonts w:cs="Arial"/>
        </w:rPr>
      </w:pPr>
      <w:r w:rsidRPr="00C63617">
        <w:rPr>
          <w:rFonts w:cs="Arial"/>
        </w:rPr>
        <w:t>3:15pm</w:t>
      </w:r>
      <w:r w:rsidRPr="00C63617">
        <w:rPr>
          <w:rFonts w:cs="Arial"/>
        </w:rPr>
        <w:tab/>
      </w:r>
      <w:r w:rsidR="002473D1" w:rsidRPr="00C63617">
        <w:rPr>
          <w:rFonts w:cs="Arial"/>
        </w:rPr>
        <w:t>Break</w:t>
      </w:r>
    </w:p>
    <w:p w:rsidR="002473D1" w:rsidRPr="00C63617" w:rsidRDefault="002473D1" w:rsidP="002473D1">
      <w:pPr>
        <w:spacing w:after="0"/>
        <w:rPr>
          <w:rFonts w:cs="Arial"/>
        </w:rPr>
      </w:pPr>
    </w:p>
    <w:p w:rsidR="002473D1" w:rsidRPr="00C63617" w:rsidRDefault="002473D1" w:rsidP="002473D1">
      <w:pPr>
        <w:spacing w:after="0"/>
        <w:rPr>
          <w:rFonts w:cs="Arial"/>
        </w:rPr>
      </w:pPr>
      <w:r w:rsidRPr="00C63617">
        <w:rPr>
          <w:rFonts w:cs="Arial"/>
        </w:rPr>
        <w:t>3:30pm</w:t>
      </w:r>
      <w:r w:rsidR="003E57B2" w:rsidRPr="00C63617">
        <w:rPr>
          <w:rFonts w:cs="Arial"/>
        </w:rPr>
        <w:tab/>
      </w:r>
      <w:r w:rsidR="00CD066B">
        <w:rPr>
          <w:rFonts w:cs="Arial"/>
        </w:rPr>
        <w:t xml:space="preserve">Challenges and Creative Ways for </w:t>
      </w:r>
      <w:r w:rsidRPr="00C63617">
        <w:rPr>
          <w:rFonts w:cs="Arial"/>
        </w:rPr>
        <w:t>Collecting D</w:t>
      </w:r>
      <w:bookmarkStart w:id="0" w:name="_GoBack"/>
      <w:bookmarkEnd w:id="0"/>
      <w:r w:rsidRPr="00C63617">
        <w:rPr>
          <w:rFonts w:cs="Arial"/>
        </w:rPr>
        <w:t>ata</w:t>
      </w:r>
    </w:p>
    <w:p w:rsidR="002473D1" w:rsidRPr="00C63617" w:rsidRDefault="001A7425" w:rsidP="002473D1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>TBA (IMAZON or ICV)</w:t>
      </w:r>
    </w:p>
    <w:p w:rsidR="002473D1" w:rsidRPr="00C63617" w:rsidRDefault="001A7425" w:rsidP="002473D1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 xml:space="preserve">TBA (BDCPS or Cameroon Ecology) </w:t>
      </w:r>
    </w:p>
    <w:p w:rsidR="002473D1" w:rsidRPr="009F0145" w:rsidRDefault="001A7425" w:rsidP="002473D1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9F0145">
        <w:rPr>
          <w:rFonts w:cs="Arial"/>
        </w:rPr>
        <w:t>Nalin Kishor</w:t>
      </w:r>
      <w:r w:rsidR="009F0145" w:rsidRPr="009F0145">
        <w:rPr>
          <w:rFonts w:cs="Arial"/>
        </w:rPr>
        <w:t xml:space="preserve"> </w:t>
      </w:r>
      <w:r w:rsidRPr="009F0145">
        <w:rPr>
          <w:rFonts w:cs="Arial"/>
        </w:rPr>
        <w:t>(</w:t>
      </w:r>
      <w:r w:rsidR="009F0145" w:rsidRPr="009F0145">
        <w:t xml:space="preserve">FLEG Coordinator, </w:t>
      </w:r>
      <w:r w:rsidR="002473D1" w:rsidRPr="009F0145">
        <w:rPr>
          <w:rFonts w:cs="Arial"/>
        </w:rPr>
        <w:t>World Bank</w:t>
      </w:r>
      <w:r w:rsidR="009F0145" w:rsidRPr="009F0145">
        <w:rPr>
          <w:rFonts w:cs="Arial"/>
        </w:rPr>
        <w:t xml:space="preserve"> Group</w:t>
      </w:r>
      <w:r w:rsidRPr="009F0145">
        <w:rPr>
          <w:rFonts w:cs="Arial"/>
        </w:rPr>
        <w:t>)</w:t>
      </w:r>
    </w:p>
    <w:p w:rsidR="002473D1" w:rsidRPr="00C63617" w:rsidRDefault="002473D1" w:rsidP="002473D1">
      <w:pPr>
        <w:spacing w:after="0"/>
        <w:rPr>
          <w:rFonts w:cs="Arial"/>
        </w:rPr>
      </w:pPr>
    </w:p>
    <w:p w:rsidR="005B6C8B" w:rsidRDefault="003E57B2" w:rsidP="002473D1">
      <w:pPr>
        <w:spacing w:after="0"/>
        <w:rPr>
          <w:rFonts w:cs="Arial"/>
        </w:rPr>
      </w:pPr>
      <w:r w:rsidRPr="00C63617">
        <w:rPr>
          <w:rFonts w:cs="Arial"/>
        </w:rPr>
        <w:t>5pm</w:t>
      </w:r>
      <w:r w:rsidRPr="00C63617">
        <w:rPr>
          <w:rFonts w:cs="Arial"/>
        </w:rPr>
        <w:tab/>
      </w:r>
      <w:r w:rsidRPr="00C63617">
        <w:rPr>
          <w:rFonts w:cs="Arial"/>
        </w:rPr>
        <w:tab/>
      </w:r>
      <w:r w:rsidR="002473D1" w:rsidRPr="00C63617">
        <w:rPr>
          <w:rFonts w:cs="Arial"/>
        </w:rPr>
        <w:t>Review Day 2</w:t>
      </w:r>
      <w:r w:rsidR="00C63617">
        <w:rPr>
          <w:rFonts w:cs="Arial"/>
        </w:rPr>
        <w:t xml:space="preserve"> Agenda &amp; Close</w:t>
      </w:r>
    </w:p>
    <w:p w:rsidR="00C63617" w:rsidRDefault="00C63617" w:rsidP="002473D1">
      <w:pPr>
        <w:spacing w:after="0"/>
        <w:rPr>
          <w:rFonts w:cs="Arial"/>
        </w:rPr>
      </w:pPr>
    </w:p>
    <w:p w:rsidR="00C63617" w:rsidRDefault="00C63617" w:rsidP="002473D1">
      <w:pPr>
        <w:spacing w:after="0"/>
        <w:rPr>
          <w:rFonts w:cs="Arial"/>
        </w:rPr>
      </w:pPr>
    </w:p>
    <w:p w:rsidR="00C63617" w:rsidRDefault="00C63617" w:rsidP="002473D1">
      <w:pPr>
        <w:spacing w:after="0"/>
        <w:rPr>
          <w:rFonts w:cs="Arial"/>
        </w:rPr>
      </w:pPr>
    </w:p>
    <w:p w:rsidR="00C63617" w:rsidRDefault="00C63617" w:rsidP="002473D1">
      <w:pPr>
        <w:spacing w:after="0"/>
        <w:rPr>
          <w:rFonts w:cs="Arial"/>
        </w:rPr>
      </w:pPr>
    </w:p>
    <w:p w:rsidR="00C63617" w:rsidRDefault="00C63617" w:rsidP="002473D1">
      <w:pPr>
        <w:spacing w:after="0"/>
        <w:rPr>
          <w:rFonts w:cs="Arial"/>
        </w:rPr>
      </w:pPr>
    </w:p>
    <w:p w:rsidR="00C63617" w:rsidRPr="00C63617" w:rsidRDefault="00C63617" w:rsidP="002473D1">
      <w:pPr>
        <w:spacing w:after="0"/>
        <w:rPr>
          <w:rFonts w:cs="Arial"/>
        </w:rPr>
      </w:pPr>
    </w:p>
    <w:p w:rsidR="002473D1" w:rsidRPr="00C63617" w:rsidRDefault="003B5CBD" w:rsidP="002473D1">
      <w:pPr>
        <w:spacing w:after="0"/>
        <w:rPr>
          <w:rFonts w:cs="Arial"/>
        </w:rPr>
      </w:pPr>
      <w:r>
        <w:rPr>
          <w:rFonts w:cs="Arial"/>
          <w:noProof/>
          <w:lang w:eastAsia="en-US"/>
        </w:rPr>
        <w:pict>
          <v:line id="Straight Connector 6" o:spid="_x0000_s1029" style="position:absolute;flip:y;z-index:251662336;visibility:visible;mso-width-relative:margin" from="0,7.55pt" to="468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" strokecolor="#4f81bd [3204]" strokeweight="2pt">
            <v:shadow on="t" opacity="24903f" origin=",.5" offset="0,.55556mm"/>
          </v:line>
        </w:pict>
      </w:r>
    </w:p>
    <w:p w:rsidR="002473D1" w:rsidRPr="00C63617" w:rsidRDefault="003B5CBD" w:rsidP="002473D1">
      <w:pPr>
        <w:spacing w:after="0"/>
        <w:rPr>
          <w:rFonts w:cs="Arial"/>
          <w:b/>
        </w:rPr>
      </w:pPr>
      <w:r>
        <w:rPr>
          <w:rFonts w:cs="Arial"/>
          <w:b/>
          <w:noProof/>
          <w:lang w:eastAsia="en-US"/>
        </w:rPr>
        <w:pict>
          <v:line id="Straight Connector 7" o:spid="_x0000_s1028" style="position:absolute;z-index:251663360;visibility:visible" from="0,11.75pt" to="0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" strokecolor="#4f81bd [3204]" strokeweight="2pt">
            <v:shadow on="t" opacity="24903f" origin=",.5" offset="0,.55556mm"/>
          </v:line>
        </w:pict>
      </w:r>
      <w:r w:rsidR="002473D1" w:rsidRPr="00C63617">
        <w:rPr>
          <w:rFonts w:cs="Arial"/>
          <w:b/>
        </w:rPr>
        <w:t>Day 2</w:t>
      </w:r>
    </w:p>
    <w:p w:rsidR="002473D1" w:rsidRPr="00C63617" w:rsidRDefault="003B5CBD" w:rsidP="002473D1">
      <w:pPr>
        <w:spacing w:after="0"/>
        <w:rPr>
          <w:rFonts w:cs="Arial"/>
        </w:rPr>
      </w:pPr>
      <w:r>
        <w:rPr>
          <w:rFonts w:cs="Arial"/>
          <w:noProof/>
          <w:lang w:eastAsia="en-US"/>
        </w:rPr>
        <w:pict>
          <v:line id="Straight Connector 11" o:spid="_x0000_s1027" style="position:absolute;z-index:251666432;visibility:visible" from="0,9.45pt" to="468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" strokecolor="#4f81bd [3204]" strokeweight="2pt">
            <v:shadow on="t" opacity="24903f" origin=",.5" offset="0,.55556mm"/>
          </v:line>
        </w:pict>
      </w:r>
    </w:p>
    <w:p w:rsidR="002473D1" w:rsidRPr="00C63617" w:rsidRDefault="003E57B2" w:rsidP="002473D1">
      <w:pPr>
        <w:spacing w:after="0"/>
        <w:rPr>
          <w:rFonts w:cs="Arial"/>
        </w:rPr>
      </w:pPr>
      <w:r w:rsidRPr="00C63617">
        <w:rPr>
          <w:rFonts w:cs="Arial"/>
        </w:rPr>
        <w:t>8:30am</w:t>
      </w:r>
      <w:r w:rsidRPr="00C63617">
        <w:rPr>
          <w:rFonts w:cs="Arial"/>
        </w:rPr>
        <w:tab/>
      </w:r>
      <w:r w:rsidR="0038183A">
        <w:rPr>
          <w:rFonts w:cs="Arial"/>
        </w:rPr>
        <w:t>Check-in</w:t>
      </w:r>
    </w:p>
    <w:p w:rsidR="003E57B2" w:rsidRPr="00C63617" w:rsidRDefault="003E57B2" w:rsidP="002473D1">
      <w:pPr>
        <w:spacing w:after="0"/>
        <w:rPr>
          <w:rFonts w:cs="Arial"/>
        </w:rPr>
      </w:pPr>
    </w:p>
    <w:p w:rsidR="002473D1" w:rsidRPr="00C63617" w:rsidRDefault="002473D1" w:rsidP="002473D1">
      <w:pPr>
        <w:spacing w:after="0"/>
        <w:rPr>
          <w:rFonts w:cs="Arial"/>
        </w:rPr>
      </w:pPr>
      <w:r w:rsidRPr="00C63617">
        <w:rPr>
          <w:rFonts w:cs="Arial"/>
        </w:rPr>
        <w:t>9am</w:t>
      </w:r>
      <w:r w:rsidRPr="00C63617">
        <w:rPr>
          <w:rFonts w:cs="Arial"/>
        </w:rPr>
        <w:tab/>
      </w:r>
      <w:r w:rsidRPr="00C63617">
        <w:rPr>
          <w:rFonts w:cs="Arial"/>
        </w:rPr>
        <w:tab/>
      </w:r>
      <w:r w:rsidR="00E1539F">
        <w:rPr>
          <w:rFonts w:cs="Arial"/>
        </w:rPr>
        <w:t xml:space="preserve">From </w:t>
      </w:r>
      <w:r w:rsidRPr="00C63617">
        <w:rPr>
          <w:rFonts w:cs="Arial"/>
        </w:rPr>
        <w:t>Research to Action</w:t>
      </w:r>
    </w:p>
    <w:p w:rsidR="009F0145" w:rsidRPr="009F0145" w:rsidRDefault="001A7425" w:rsidP="002473D1">
      <w:pPr>
        <w:pStyle w:val="ListParagraph"/>
        <w:numPr>
          <w:ilvl w:val="0"/>
          <w:numId w:val="10"/>
        </w:numPr>
        <w:spacing w:after="0"/>
        <w:rPr>
          <w:rFonts w:cs="Arial"/>
          <w:lang w:val="fr-FR"/>
        </w:rPr>
      </w:pPr>
      <w:r w:rsidRPr="009F0145">
        <w:rPr>
          <w:rFonts w:cs="Arial"/>
          <w:lang w:val="fr-FR"/>
        </w:rPr>
        <w:t xml:space="preserve">Claudia </w:t>
      </w:r>
      <w:r w:rsidR="009F0145" w:rsidRPr="009F0145">
        <w:rPr>
          <w:lang w:val="fr-FR"/>
        </w:rPr>
        <w:t>Enrique (Derech</w:t>
      </w:r>
      <w:r w:rsidR="00A80124">
        <w:rPr>
          <w:lang w:val="fr-FR"/>
        </w:rPr>
        <w:t>o Ambiente y Recursos Naturales,</w:t>
      </w:r>
      <w:r w:rsidR="009F0145" w:rsidRPr="009F0145">
        <w:rPr>
          <w:lang w:val="fr-FR"/>
        </w:rPr>
        <w:t xml:space="preserve"> Perú)</w:t>
      </w:r>
    </w:p>
    <w:p w:rsidR="002473D1" w:rsidRPr="009F0145" w:rsidRDefault="00C63617" w:rsidP="002473D1">
      <w:pPr>
        <w:pStyle w:val="ListParagraph"/>
        <w:numPr>
          <w:ilvl w:val="0"/>
          <w:numId w:val="10"/>
        </w:numPr>
        <w:spacing w:after="0"/>
        <w:rPr>
          <w:rFonts w:cs="Arial"/>
          <w:lang w:val="fr-FR"/>
        </w:rPr>
      </w:pPr>
      <w:r w:rsidRPr="009F0145">
        <w:rPr>
          <w:rFonts w:cs="Arial"/>
          <w:lang w:val="fr-FR"/>
        </w:rPr>
        <w:t>Estelle Fach (</w:t>
      </w:r>
      <w:r w:rsidR="002473D1" w:rsidRPr="009F0145">
        <w:rPr>
          <w:rFonts w:cs="Arial"/>
          <w:lang w:val="fr-FR"/>
        </w:rPr>
        <w:t>UNDP</w:t>
      </w:r>
      <w:r w:rsidR="009F0145">
        <w:rPr>
          <w:rFonts w:cs="Arial"/>
          <w:lang w:val="fr-FR"/>
        </w:rPr>
        <w:t xml:space="preserve"> and UN-REDD Programme</w:t>
      </w:r>
      <w:r w:rsidRPr="009F0145">
        <w:rPr>
          <w:rFonts w:cs="Arial"/>
          <w:lang w:val="fr-FR"/>
        </w:rPr>
        <w:t>)</w:t>
      </w:r>
    </w:p>
    <w:p w:rsidR="002473D1" w:rsidRPr="00C63617" w:rsidRDefault="00C63617" w:rsidP="002473D1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C63617">
        <w:rPr>
          <w:rFonts w:cs="Arial"/>
        </w:rPr>
        <w:t>Nils Hermann Ranum (</w:t>
      </w:r>
      <w:r w:rsidR="002473D1" w:rsidRPr="00C63617">
        <w:rPr>
          <w:rFonts w:cs="Arial"/>
        </w:rPr>
        <w:t>Rainforest</w:t>
      </w:r>
      <w:r w:rsidRPr="00C63617">
        <w:rPr>
          <w:rFonts w:cs="Arial"/>
        </w:rPr>
        <w:t xml:space="preserve"> Foundation</w:t>
      </w:r>
      <w:r w:rsidR="002473D1" w:rsidRPr="00C63617">
        <w:rPr>
          <w:rFonts w:cs="Arial"/>
        </w:rPr>
        <w:t xml:space="preserve"> Norway</w:t>
      </w:r>
      <w:r w:rsidRPr="00C63617">
        <w:rPr>
          <w:rFonts w:cs="Arial"/>
        </w:rPr>
        <w:t>)</w:t>
      </w:r>
    </w:p>
    <w:p w:rsidR="002473D1" w:rsidRPr="00C63617" w:rsidRDefault="002473D1" w:rsidP="002473D1">
      <w:pPr>
        <w:spacing w:after="0"/>
        <w:rPr>
          <w:rFonts w:cs="Arial"/>
        </w:rPr>
      </w:pPr>
    </w:p>
    <w:p w:rsidR="002473D1" w:rsidRPr="00C63617" w:rsidRDefault="003E57B2" w:rsidP="002473D1">
      <w:pPr>
        <w:spacing w:after="0"/>
        <w:rPr>
          <w:rFonts w:cs="Arial"/>
        </w:rPr>
      </w:pPr>
      <w:r w:rsidRPr="00C63617">
        <w:rPr>
          <w:rFonts w:cs="Arial"/>
        </w:rPr>
        <w:t>10:30am</w:t>
      </w:r>
      <w:r w:rsidRPr="00C63617">
        <w:rPr>
          <w:rFonts w:cs="Arial"/>
        </w:rPr>
        <w:tab/>
      </w:r>
      <w:r w:rsidR="001E59D2" w:rsidRPr="00C63617">
        <w:rPr>
          <w:rFonts w:cs="Arial"/>
        </w:rPr>
        <w:t xml:space="preserve">GFI Tool 2.0, </w:t>
      </w:r>
      <w:r w:rsidR="006E0DFB" w:rsidRPr="00C63617">
        <w:rPr>
          <w:rFonts w:cs="Arial"/>
        </w:rPr>
        <w:t>Round #2 – Final Advice, Input</w:t>
      </w:r>
    </w:p>
    <w:p w:rsidR="006E0DFB" w:rsidRPr="00C63617" w:rsidRDefault="006E0DFB" w:rsidP="002473D1">
      <w:pPr>
        <w:spacing w:after="0"/>
        <w:rPr>
          <w:rFonts w:cs="Arial"/>
        </w:rPr>
      </w:pPr>
    </w:p>
    <w:p w:rsidR="006E0DFB" w:rsidRPr="00C63617" w:rsidRDefault="003E57B2" w:rsidP="002473D1">
      <w:pPr>
        <w:spacing w:after="0"/>
        <w:rPr>
          <w:rFonts w:cs="Arial"/>
        </w:rPr>
      </w:pPr>
      <w:r w:rsidRPr="00C63617">
        <w:rPr>
          <w:rFonts w:cs="Arial"/>
        </w:rPr>
        <w:t>11am</w:t>
      </w:r>
      <w:r w:rsidRPr="00C63617">
        <w:rPr>
          <w:rFonts w:cs="Arial"/>
        </w:rPr>
        <w:tab/>
      </w:r>
      <w:r w:rsidRPr="00C63617">
        <w:rPr>
          <w:rFonts w:cs="Arial"/>
        </w:rPr>
        <w:tab/>
      </w:r>
      <w:r w:rsidR="006E0DFB" w:rsidRPr="00C63617">
        <w:rPr>
          <w:rFonts w:cs="Arial"/>
        </w:rPr>
        <w:t>Open Discussion (Topic to be determined by interest)</w:t>
      </w:r>
    </w:p>
    <w:p w:rsidR="006E0DFB" w:rsidRPr="00C63617" w:rsidRDefault="006E0DFB" w:rsidP="002473D1">
      <w:pPr>
        <w:spacing w:after="0"/>
        <w:rPr>
          <w:rFonts w:cs="Arial"/>
        </w:rPr>
      </w:pPr>
    </w:p>
    <w:p w:rsidR="006E0DFB" w:rsidRPr="00C63617" w:rsidRDefault="006E0DFB" w:rsidP="002473D1">
      <w:pPr>
        <w:spacing w:after="0"/>
        <w:rPr>
          <w:rFonts w:cs="Arial"/>
        </w:rPr>
      </w:pPr>
      <w:r w:rsidRPr="00C63617">
        <w:rPr>
          <w:rFonts w:cs="Arial"/>
        </w:rPr>
        <w:t>11:45am</w:t>
      </w:r>
      <w:r w:rsidR="003E57B2" w:rsidRPr="00C63617">
        <w:rPr>
          <w:rFonts w:cs="Arial"/>
        </w:rPr>
        <w:tab/>
      </w:r>
      <w:r w:rsidR="00C63617">
        <w:rPr>
          <w:rFonts w:cs="Arial"/>
        </w:rPr>
        <w:t xml:space="preserve">Wrap up and </w:t>
      </w:r>
      <w:r w:rsidR="009F0145">
        <w:rPr>
          <w:rFonts w:cs="Arial"/>
        </w:rPr>
        <w:t>next</w:t>
      </w:r>
      <w:r w:rsidR="00C63617">
        <w:rPr>
          <w:rFonts w:cs="Arial"/>
        </w:rPr>
        <w:t xml:space="preserve"> steps</w:t>
      </w:r>
    </w:p>
    <w:p w:rsidR="006E0DFB" w:rsidRPr="001A7425" w:rsidRDefault="006E0DFB" w:rsidP="002473D1">
      <w:pPr>
        <w:spacing w:after="0"/>
        <w:rPr>
          <w:rFonts w:asciiTheme="majorHAnsi" w:hAnsiTheme="majorHAnsi" w:cs="Arial"/>
        </w:rPr>
      </w:pPr>
    </w:p>
    <w:p w:rsidR="008D1922" w:rsidRPr="001A7425" w:rsidRDefault="008D1922">
      <w:pPr>
        <w:rPr>
          <w:rFonts w:asciiTheme="majorHAnsi" w:hAnsiTheme="majorHAnsi"/>
        </w:rPr>
      </w:pPr>
    </w:p>
    <w:sectPr w:rsidR="008D1922" w:rsidRPr="001A7425" w:rsidSect="003E57B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9F" w:rsidRDefault="001B2A9F" w:rsidP="00857590">
      <w:pPr>
        <w:spacing w:after="0"/>
      </w:pPr>
      <w:r>
        <w:separator/>
      </w:r>
    </w:p>
  </w:endnote>
  <w:endnote w:type="continuationSeparator" w:id="1">
    <w:p w:rsidR="001B2A9F" w:rsidRDefault="001B2A9F" w:rsidP="008575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14" w:rsidRDefault="003B5CBD" w:rsidP="008575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01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114" w:rsidRDefault="00EC0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14" w:rsidRPr="00857590" w:rsidRDefault="003B5CBD" w:rsidP="00857590">
    <w:pPr>
      <w:pStyle w:val="Footer"/>
      <w:framePr w:wrap="around" w:vAnchor="text" w:hAnchor="margin" w:xAlign="center" w:y="1"/>
      <w:rPr>
        <w:rStyle w:val="PageNumber"/>
      </w:rPr>
    </w:pPr>
    <w:r w:rsidRPr="00857590">
      <w:rPr>
        <w:rStyle w:val="PageNumber"/>
      </w:rPr>
      <w:fldChar w:fldCharType="begin"/>
    </w:r>
    <w:r w:rsidR="00EC0114" w:rsidRPr="00857590">
      <w:rPr>
        <w:rStyle w:val="PageNumber"/>
      </w:rPr>
      <w:instrText xml:space="preserve">PAGE  </w:instrText>
    </w:r>
    <w:r w:rsidRPr="00857590">
      <w:rPr>
        <w:rStyle w:val="PageNumber"/>
      </w:rPr>
      <w:fldChar w:fldCharType="separate"/>
    </w:r>
    <w:r w:rsidR="001B2A9F">
      <w:rPr>
        <w:rStyle w:val="PageNumber"/>
        <w:noProof/>
      </w:rPr>
      <w:t>1</w:t>
    </w:r>
    <w:r w:rsidRPr="00857590">
      <w:rPr>
        <w:rStyle w:val="PageNumber"/>
      </w:rPr>
      <w:fldChar w:fldCharType="end"/>
    </w:r>
  </w:p>
  <w:p w:rsidR="00EC0114" w:rsidRPr="00857590" w:rsidRDefault="00EC0114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9F" w:rsidRDefault="001B2A9F" w:rsidP="00857590">
      <w:pPr>
        <w:spacing w:after="0"/>
      </w:pPr>
      <w:r>
        <w:separator/>
      </w:r>
    </w:p>
  </w:footnote>
  <w:footnote w:type="continuationSeparator" w:id="1">
    <w:p w:rsidR="001B2A9F" w:rsidRDefault="001B2A9F" w:rsidP="008575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17" w:rsidRDefault="00C63617">
    <w:pPr>
      <w:pStyle w:val="Header"/>
    </w:pPr>
    <w:r>
      <w:rPr>
        <w:noProof/>
        <w:lang w:eastAsia="en-US"/>
      </w:rPr>
      <w:drawing>
        <wp:inline distT="0" distB="0" distL="0" distR="0">
          <wp:extent cx="5943600" cy="505371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5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315"/>
    <w:multiLevelType w:val="hybridMultilevel"/>
    <w:tmpl w:val="3734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A49CA"/>
    <w:multiLevelType w:val="hybridMultilevel"/>
    <w:tmpl w:val="0FFEC2CA"/>
    <w:lvl w:ilvl="0" w:tplc="A30458DA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8331A"/>
    <w:multiLevelType w:val="hybridMultilevel"/>
    <w:tmpl w:val="6764D372"/>
    <w:lvl w:ilvl="0" w:tplc="C29EAFC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467D"/>
    <w:multiLevelType w:val="hybridMultilevel"/>
    <w:tmpl w:val="A2CAB7E8"/>
    <w:lvl w:ilvl="0" w:tplc="2A2C34B0">
      <w:start w:val="1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3B49FF"/>
    <w:multiLevelType w:val="hybridMultilevel"/>
    <w:tmpl w:val="D278E0EA"/>
    <w:lvl w:ilvl="0" w:tplc="B36854A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D75B5"/>
    <w:multiLevelType w:val="hybridMultilevel"/>
    <w:tmpl w:val="E0D88108"/>
    <w:lvl w:ilvl="0" w:tplc="2A2C34B0">
      <w:start w:val="1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E4D4D"/>
    <w:multiLevelType w:val="hybridMultilevel"/>
    <w:tmpl w:val="EF82D472"/>
    <w:lvl w:ilvl="0" w:tplc="E7BA7A1C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02D1D"/>
    <w:multiLevelType w:val="hybridMultilevel"/>
    <w:tmpl w:val="65086700"/>
    <w:lvl w:ilvl="0" w:tplc="B2587066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9E5A5C"/>
    <w:multiLevelType w:val="hybridMultilevel"/>
    <w:tmpl w:val="EDF806EE"/>
    <w:lvl w:ilvl="0" w:tplc="83827870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77334"/>
    <w:multiLevelType w:val="hybridMultilevel"/>
    <w:tmpl w:val="6A56D7E4"/>
    <w:lvl w:ilvl="0" w:tplc="3524206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A1FE2"/>
    <w:multiLevelType w:val="hybridMultilevel"/>
    <w:tmpl w:val="ED22B3C8"/>
    <w:lvl w:ilvl="0" w:tplc="F95A93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D1922"/>
    <w:rsid w:val="00003F77"/>
    <w:rsid w:val="00110DB8"/>
    <w:rsid w:val="0011430A"/>
    <w:rsid w:val="00153DEF"/>
    <w:rsid w:val="00155A84"/>
    <w:rsid w:val="00157D1B"/>
    <w:rsid w:val="001A7425"/>
    <w:rsid w:val="001B2A9F"/>
    <w:rsid w:val="001E59D2"/>
    <w:rsid w:val="001E6715"/>
    <w:rsid w:val="002473D1"/>
    <w:rsid w:val="00251F80"/>
    <w:rsid w:val="002673B8"/>
    <w:rsid w:val="002774D5"/>
    <w:rsid w:val="00365B26"/>
    <w:rsid w:val="0038183A"/>
    <w:rsid w:val="003B5CBD"/>
    <w:rsid w:val="003C54D6"/>
    <w:rsid w:val="003D0EB4"/>
    <w:rsid w:val="003E57B2"/>
    <w:rsid w:val="003E776B"/>
    <w:rsid w:val="004017DF"/>
    <w:rsid w:val="00455993"/>
    <w:rsid w:val="00495CC0"/>
    <w:rsid w:val="004F0F37"/>
    <w:rsid w:val="005034D7"/>
    <w:rsid w:val="00581F81"/>
    <w:rsid w:val="005B27DF"/>
    <w:rsid w:val="005B4E0B"/>
    <w:rsid w:val="005B6C8B"/>
    <w:rsid w:val="005D2549"/>
    <w:rsid w:val="00605B7F"/>
    <w:rsid w:val="00612BE7"/>
    <w:rsid w:val="006A6F63"/>
    <w:rsid w:val="006E0DFB"/>
    <w:rsid w:val="006E515C"/>
    <w:rsid w:val="007A6145"/>
    <w:rsid w:val="007C44C8"/>
    <w:rsid w:val="007C7648"/>
    <w:rsid w:val="007D5165"/>
    <w:rsid w:val="007F2F4F"/>
    <w:rsid w:val="00834636"/>
    <w:rsid w:val="00857590"/>
    <w:rsid w:val="008B0520"/>
    <w:rsid w:val="008D1368"/>
    <w:rsid w:val="008D1922"/>
    <w:rsid w:val="008D1D55"/>
    <w:rsid w:val="008E23D5"/>
    <w:rsid w:val="009646BC"/>
    <w:rsid w:val="009A112C"/>
    <w:rsid w:val="009D0180"/>
    <w:rsid w:val="009D1B31"/>
    <w:rsid w:val="009F0145"/>
    <w:rsid w:val="00A80124"/>
    <w:rsid w:val="00AA2650"/>
    <w:rsid w:val="00AB1BFA"/>
    <w:rsid w:val="00AB5565"/>
    <w:rsid w:val="00AF1522"/>
    <w:rsid w:val="00B233BD"/>
    <w:rsid w:val="00B8720C"/>
    <w:rsid w:val="00BF482A"/>
    <w:rsid w:val="00C26498"/>
    <w:rsid w:val="00C26CDF"/>
    <w:rsid w:val="00C5638F"/>
    <w:rsid w:val="00C63617"/>
    <w:rsid w:val="00C65DED"/>
    <w:rsid w:val="00CD066B"/>
    <w:rsid w:val="00CD74EA"/>
    <w:rsid w:val="00D4705C"/>
    <w:rsid w:val="00D77D66"/>
    <w:rsid w:val="00DF7D78"/>
    <w:rsid w:val="00E1539F"/>
    <w:rsid w:val="00E17051"/>
    <w:rsid w:val="00E439FF"/>
    <w:rsid w:val="00E8208E"/>
    <w:rsid w:val="00EC0114"/>
    <w:rsid w:val="00ED1031"/>
    <w:rsid w:val="00F01C7D"/>
    <w:rsid w:val="00F211FA"/>
    <w:rsid w:val="00F44F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9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4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5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590"/>
  </w:style>
  <w:style w:type="paragraph" w:styleId="Footer">
    <w:name w:val="footer"/>
    <w:basedOn w:val="Normal"/>
    <w:link w:val="FooterChar"/>
    <w:uiPriority w:val="99"/>
    <w:unhideWhenUsed/>
    <w:rsid w:val="008575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590"/>
  </w:style>
  <w:style w:type="character" w:styleId="PageNumber">
    <w:name w:val="page number"/>
    <w:basedOn w:val="DefaultParagraphFont"/>
    <w:uiPriority w:val="99"/>
    <w:unhideWhenUsed/>
    <w:rsid w:val="00857590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B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9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4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5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590"/>
  </w:style>
  <w:style w:type="paragraph" w:styleId="Footer">
    <w:name w:val="footer"/>
    <w:basedOn w:val="Normal"/>
    <w:link w:val="FooterChar"/>
    <w:uiPriority w:val="99"/>
    <w:unhideWhenUsed/>
    <w:rsid w:val="008575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590"/>
  </w:style>
  <w:style w:type="character" w:styleId="PageNumber">
    <w:name w:val="page number"/>
    <w:basedOn w:val="DefaultParagraphFont"/>
    <w:uiPriority w:val="99"/>
    <w:unhideWhenUsed/>
    <w:rsid w:val="00857590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B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6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1B01D-0BA1-43C2-8BC2-CFE8F7CE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Gramling Group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Gramling</dc:creator>
  <cp:keywords/>
  <dc:description/>
  <cp:lastModifiedBy>Estelle Fach</cp:lastModifiedBy>
  <cp:revision>2</cp:revision>
  <cp:lastPrinted>2011-05-18T16:00:00Z</cp:lastPrinted>
  <dcterms:created xsi:type="dcterms:W3CDTF">2011-05-19T12:54:00Z</dcterms:created>
  <dcterms:modified xsi:type="dcterms:W3CDTF">2011-05-19T12:54:00Z</dcterms:modified>
</cp:coreProperties>
</file>