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9B5CC" w14:textId="6F71BE16" w:rsidR="008073BD" w:rsidRPr="00F001CE" w:rsidRDefault="008073BD" w:rsidP="00F001CE">
      <w:pPr>
        <w:spacing w:line="360" w:lineRule="auto"/>
        <w:rPr>
          <w:rFonts w:asciiTheme="majorHAnsi" w:hAnsiTheme="majorHAnsi"/>
          <w:b/>
          <w:sz w:val="24"/>
          <w:szCs w:val="24"/>
        </w:rPr>
      </w:pPr>
      <w:r w:rsidRPr="00F001CE">
        <w:rPr>
          <w:rFonts w:asciiTheme="majorHAnsi" w:hAnsiTheme="majorHAnsi"/>
          <w:b/>
          <w:noProof/>
          <w:color w:val="000000"/>
          <w:sz w:val="24"/>
          <w:szCs w:val="24"/>
          <w:lang w:val="en-GB" w:eastAsia="en-GB"/>
        </w:rPr>
        <w:drawing>
          <wp:anchor distT="0" distB="0" distL="114300" distR="114300" simplePos="0" relativeHeight="251658240" behindDoc="0" locked="0" layoutInCell="1" allowOverlap="1" wp14:anchorId="3BAAEED7" wp14:editId="7996374B">
            <wp:simplePos x="0" y="0"/>
            <wp:positionH relativeFrom="column">
              <wp:posOffset>2076450</wp:posOffset>
            </wp:positionH>
            <wp:positionV relativeFrom="paragraph">
              <wp:posOffset>-403225</wp:posOffset>
            </wp:positionV>
            <wp:extent cx="866775" cy="866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REDD_full_logo_EN sq vvsm.jpg"/>
                    <pic:cNvPicPr/>
                  </pic:nvPicPr>
                  <pic:blipFill>
                    <a:blip r:embed="rId10">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p w14:paraId="49301DD0" w14:textId="77777777" w:rsidR="008073BD" w:rsidRPr="00F001CE" w:rsidRDefault="008073BD" w:rsidP="00F001CE">
      <w:pPr>
        <w:spacing w:line="360" w:lineRule="auto"/>
        <w:rPr>
          <w:rFonts w:asciiTheme="majorHAnsi" w:hAnsiTheme="majorHAnsi"/>
          <w:b/>
          <w:sz w:val="24"/>
          <w:szCs w:val="24"/>
        </w:rPr>
      </w:pPr>
    </w:p>
    <w:p w14:paraId="757E0AAD" w14:textId="77777777" w:rsidR="004260B2" w:rsidRPr="00F001CE" w:rsidRDefault="004260B2" w:rsidP="00F001CE">
      <w:pPr>
        <w:spacing w:line="360" w:lineRule="auto"/>
        <w:rPr>
          <w:rFonts w:asciiTheme="majorHAnsi" w:hAnsiTheme="majorHAnsi"/>
          <w:b/>
          <w:sz w:val="24"/>
          <w:szCs w:val="24"/>
        </w:rPr>
      </w:pPr>
    </w:p>
    <w:p w14:paraId="504AA196" w14:textId="1D884DA8" w:rsidR="00F01045" w:rsidRPr="00F001CE" w:rsidRDefault="008073BD" w:rsidP="00F001C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sz w:val="24"/>
          <w:szCs w:val="24"/>
        </w:rPr>
      </w:pPr>
      <w:r w:rsidRPr="00F001CE">
        <w:rPr>
          <w:rFonts w:asciiTheme="majorHAnsi" w:hAnsiTheme="majorHAnsi"/>
          <w:b/>
          <w:sz w:val="24"/>
          <w:szCs w:val="24"/>
        </w:rPr>
        <w:t>Detailed Moderator Agenda</w:t>
      </w:r>
    </w:p>
    <w:p w14:paraId="5A25D29B" w14:textId="77777777" w:rsidR="00F01045" w:rsidRPr="00F001CE" w:rsidRDefault="00F01045" w:rsidP="00F001C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sz w:val="24"/>
          <w:szCs w:val="24"/>
        </w:rPr>
      </w:pPr>
    </w:p>
    <w:p w14:paraId="3329B1C1" w14:textId="165B8BF1" w:rsidR="00F01045" w:rsidRPr="00F001CE" w:rsidRDefault="008073BD" w:rsidP="00F001C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sz w:val="24"/>
          <w:szCs w:val="24"/>
          <w:u w:val="single"/>
        </w:rPr>
      </w:pPr>
      <w:r w:rsidRPr="00F001CE">
        <w:rPr>
          <w:rFonts w:asciiTheme="majorHAnsi" w:hAnsiTheme="majorHAnsi"/>
          <w:b/>
          <w:sz w:val="24"/>
          <w:szCs w:val="24"/>
        </w:rPr>
        <w:t>CEB High-Level UNFCCC COP20 Side Event on Forests and Climate Change</w:t>
      </w:r>
    </w:p>
    <w:p w14:paraId="61950DB5" w14:textId="0D8159CA" w:rsidR="00F01045" w:rsidRPr="00F001CE" w:rsidRDefault="00F01045" w:rsidP="00F001C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815"/>
        </w:tabs>
        <w:rPr>
          <w:rFonts w:asciiTheme="majorHAnsi" w:hAnsiTheme="majorHAnsi"/>
          <w:b/>
          <w:sz w:val="24"/>
          <w:szCs w:val="24"/>
          <w:u w:val="single"/>
        </w:rPr>
      </w:pPr>
    </w:p>
    <w:p w14:paraId="2E3BB55E" w14:textId="4B029D29" w:rsidR="00F01045" w:rsidRPr="00F001CE" w:rsidRDefault="008073BD" w:rsidP="00F001C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sz w:val="24"/>
          <w:szCs w:val="24"/>
        </w:rPr>
      </w:pPr>
      <w:r w:rsidRPr="00F001CE">
        <w:rPr>
          <w:rFonts w:asciiTheme="majorHAnsi" w:hAnsiTheme="majorHAnsi"/>
          <w:b/>
          <w:sz w:val="24"/>
          <w:szCs w:val="24"/>
        </w:rPr>
        <w:t>Monday</w:t>
      </w:r>
      <w:r w:rsidR="00F01045" w:rsidRPr="00F001CE">
        <w:rPr>
          <w:rFonts w:asciiTheme="majorHAnsi" w:hAnsiTheme="majorHAnsi"/>
          <w:b/>
          <w:sz w:val="24"/>
          <w:szCs w:val="24"/>
        </w:rPr>
        <w:t xml:space="preserve">, </w:t>
      </w:r>
      <w:r w:rsidRPr="00F001CE">
        <w:rPr>
          <w:rFonts w:asciiTheme="majorHAnsi" w:hAnsiTheme="majorHAnsi"/>
          <w:b/>
          <w:sz w:val="24"/>
          <w:szCs w:val="24"/>
        </w:rPr>
        <w:t>8 December 2014</w:t>
      </w:r>
    </w:p>
    <w:p w14:paraId="43A99E1B" w14:textId="77777777" w:rsidR="00F01045" w:rsidRPr="00F001CE" w:rsidRDefault="00F01045" w:rsidP="00F001CE">
      <w:pPr>
        <w:spacing w:line="360" w:lineRule="auto"/>
        <w:rPr>
          <w:rFonts w:asciiTheme="majorHAnsi" w:hAnsiTheme="majorHAnsi"/>
          <w:sz w:val="24"/>
          <w:szCs w:val="24"/>
          <w:u w:val="single"/>
        </w:rPr>
      </w:pPr>
    </w:p>
    <w:p w14:paraId="5B51EE88" w14:textId="4608E604" w:rsidR="004A16E7" w:rsidRPr="00F001CE" w:rsidRDefault="004A16E7" w:rsidP="00F001CE">
      <w:pPr>
        <w:pStyle w:val="ListParagraph"/>
        <w:numPr>
          <w:ilvl w:val="0"/>
          <w:numId w:val="18"/>
        </w:numPr>
        <w:spacing w:line="360" w:lineRule="auto"/>
        <w:rPr>
          <w:rFonts w:asciiTheme="majorHAnsi" w:hAnsiTheme="majorHAnsi"/>
          <w:b/>
          <w:sz w:val="24"/>
          <w:szCs w:val="24"/>
          <w:u w:val="single"/>
        </w:rPr>
      </w:pPr>
      <w:r w:rsidRPr="00F001CE">
        <w:rPr>
          <w:rFonts w:asciiTheme="majorHAnsi" w:hAnsiTheme="majorHAnsi"/>
          <w:b/>
          <w:sz w:val="24"/>
          <w:szCs w:val="24"/>
          <w:u w:val="single"/>
        </w:rPr>
        <w:t>About the event</w:t>
      </w:r>
    </w:p>
    <w:p w14:paraId="2331BC13" w14:textId="77777777" w:rsidR="004A16E7" w:rsidRPr="00F001CE" w:rsidRDefault="004A16E7" w:rsidP="00F001CE">
      <w:pPr>
        <w:pStyle w:val="ListParagraph"/>
        <w:spacing w:line="360" w:lineRule="auto"/>
        <w:ind w:left="1080"/>
        <w:rPr>
          <w:rFonts w:asciiTheme="majorHAnsi" w:hAnsiTheme="majorHAnsi"/>
          <w:sz w:val="24"/>
          <w:szCs w:val="24"/>
          <w:u w:val="single"/>
        </w:rPr>
      </w:pPr>
      <w:bookmarkStart w:id="0" w:name="_GoBack"/>
      <w:bookmarkEnd w:id="0"/>
    </w:p>
    <w:p w14:paraId="5D234C2C" w14:textId="342FE33A" w:rsidR="00F01045" w:rsidRPr="00F001CE" w:rsidRDefault="00F01045" w:rsidP="00F001CE">
      <w:pPr>
        <w:rPr>
          <w:rFonts w:asciiTheme="majorHAnsi" w:hAnsiTheme="majorHAnsi"/>
          <w:b/>
          <w:sz w:val="24"/>
          <w:szCs w:val="24"/>
        </w:rPr>
      </w:pPr>
      <w:r w:rsidRPr="00F001CE">
        <w:rPr>
          <w:rFonts w:asciiTheme="majorHAnsi" w:hAnsiTheme="majorHAnsi"/>
          <w:b/>
          <w:sz w:val="24"/>
          <w:szCs w:val="24"/>
        </w:rPr>
        <w:t xml:space="preserve">Venue:  </w:t>
      </w:r>
      <w:r w:rsidR="009C5FCB" w:rsidRPr="00F001CE">
        <w:rPr>
          <w:rFonts w:asciiTheme="majorHAnsi" w:hAnsiTheme="majorHAnsi"/>
          <w:b/>
          <w:sz w:val="24"/>
          <w:szCs w:val="24"/>
        </w:rPr>
        <w:tab/>
      </w:r>
      <w:r w:rsidR="008073BD" w:rsidRPr="00F001CE">
        <w:rPr>
          <w:rFonts w:asciiTheme="majorHAnsi" w:hAnsiTheme="majorHAnsi"/>
          <w:sz w:val="24"/>
          <w:szCs w:val="24"/>
        </w:rPr>
        <w:t>COP20 Machu Picchu Room</w:t>
      </w:r>
    </w:p>
    <w:p w14:paraId="2E2E1013" w14:textId="23EA9559" w:rsidR="00F01045" w:rsidRPr="00F001CE" w:rsidRDefault="00F01045" w:rsidP="00F001CE">
      <w:pPr>
        <w:rPr>
          <w:rFonts w:asciiTheme="majorHAnsi" w:hAnsiTheme="majorHAnsi"/>
          <w:b/>
          <w:sz w:val="24"/>
          <w:szCs w:val="24"/>
        </w:rPr>
      </w:pPr>
      <w:r w:rsidRPr="00F001CE">
        <w:rPr>
          <w:rFonts w:asciiTheme="majorHAnsi" w:hAnsiTheme="majorHAnsi"/>
          <w:b/>
          <w:sz w:val="24"/>
          <w:szCs w:val="24"/>
        </w:rPr>
        <w:t>Time:</w:t>
      </w:r>
      <w:r w:rsidRPr="00F001CE">
        <w:rPr>
          <w:rFonts w:asciiTheme="majorHAnsi" w:hAnsiTheme="majorHAnsi"/>
          <w:b/>
          <w:sz w:val="24"/>
          <w:szCs w:val="24"/>
        </w:rPr>
        <w:tab/>
        <w:t xml:space="preserve">   </w:t>
      </w:r>
      <w:r w:rsidR="009C5FCB" w:rsidRPr="00F001CE">
        <w:rPr>
          <w:rFonts w:asciiTheme="majorHAnsi" w:hAnsiTheme="majorHAnsi"/>
          <w:b/>
          <w:sz w:val="24"/>
          <w:szCs w:val="24"/>
        </w:rPr>
        <w:tab/>
      </w:r>
      <w:r w:rsidRPr="00F001CE">
        <w:rPr>
          <w:rFonts w:asciiTheme="majorHAnsi" w:hAnsiTheme="majorHAnsi"/>
          <w:sz w:val="24"/>
          <w:szCs w:val="24"/>
        </w:rPr>
        <w:t>1</w:t>
      </w:r>
      <w:r w:rsidR="008073BD" w:rsidRPr="00F001CE">
        <w:rPr>
          <w:rFonts w:asciiTheme="majorHAnsi" w:hAnsiTheme="majorHAnsi"/>
          <w:sz w:val="24"/>
          <w:szCs w:val="24"/>
        </w:rPr>
        <w:t>8</w:t>
      </w:r>
      <w:r w:rsidRPr="00F001CE">
        <w:rPr>
          <w:rFonts w:asciiTheme="majorHAnsi" w:hAnsiTheme="majorHAnsi"/>
          <w:sz w:val="24"/>
          <w:szCs w:val="24"/>
        </w:rPr>
        <w:t xml:space="preserve">:30 – </w:t>
      </w:r>
      <w:r w:rsidR="008073BD" w:rsidRPr="00F001CE">
        <w:rPr>
          <w:rFonts w:asciiTheme="majorHAnsi" w:hAnsiTheme="majorHAnsi"/>
          <w:sz w:val="24"/>
          <w:szCs w:val="24"/>
        </w:rPr>
        <w:t>20:00</w:t>
      </w:r>
      <w:r w:rsidR="00B35221" w:rsidRPr="00F001CE">
        <w:rPr>
          <w:rFonts w:asciiTheme="majorHAnsi" w:hAnsiTheme="majorHAnsi"/>
          <w:sz w:val="24"/>
          <w:szCs w:val="24"/>
        </w:rPr>
        <w:t xml:space="preserve"> (no events are currently planned in the room after 20:00)</w:t>
      </w:r>
    </w:p>
    <w:p w14:paraId="382B6572" w14:textId="77777777" w:rsidR="00F01045" w:rsidRPr="00F001CE" w:rsidRDefault="00F01045" w:rsidP="00F001CE">
      <w:pPr>
        <w:rPr>
          <w:rFonts w:asciiTheme="majorHAnsi" w:hAnsiTheme="majorHAnsi"/>
          <w:sz w:val="24"/>
          <w:szCs w:val="24"/>
        </w:rPr>
      </w:pPr>
    </w:p>
    <w:p w14:paraId="2937E350" w14:textId="77777777" w:rsidR="00F03292" w:rsidRPr="00F001CE" w:rsidRDefault="00F03292" w:rsidP="00F001CE">
      <w:pPr>
        <w:pStyle w:val="ListParagraph"/>
        <w:ind w:left="1080"/>
        <w:rPr>
          <w:rFonts w:asciiTheme="majorHAnsi" w:hAnsiTheme="majorHAnsi"/>
          <w:b/>
          <w:sz w:val="24"/>
          <w:szCs w:val="24"/>
          <w:u w:val="single"/>
        </w:rPr>
      </w:pPr>
    </w:p>
    <w:p w14:paraId="76201EF9" w14:textId="2978D3FD" w:rsidR="00D20E4A" w:rsidRPr="00F001CE" w:rsidRDefault="00D20E4A" w:rsidP="00F001CE">
      <w:pPr>
        <w:ind w:left="1418" w:hanging="1418"/>
        <w:textAlignment w:val="baseline"/>
        <w:rPr>
          <w:rFonts w:asciiTheme="majorHAnsi" w:hAnsiTheme="majorHAnsi"/>
          <w:color w:val="000000"/>
          <w:sz w:val="24"/>
          <w:szCs w:val="24"/>
          <w:lang w:eastAsia="en-GB"/>
        </w:rPr>
      </w:pPr>
      <w:r w:rsidRPr="00F001CE">
        <w:rPr>
          <w:rFonts w:asciiTheme="majorHAnsi" w:hAnsiTheme="majorHAnsi"/>
          <w:b/>
          <w:bCs/>
          <w:color w:val="000000"/>
          <w:sz w:val="24"/>
          <w:szCs w:val="24"/>
          <w:lang w:eastAsia="en-GB"/>
        </w:rPr>
        <w:t>Moderator:</w:t>
      </w:r>
      <w:r w:rsidRPr="00F001CE">
        <w:rPr>
          <w:rFonts w:asciiTheme="majorHAnsi" w:hAnsiTheme="majorHAnsi"/>
          <w:color w:val="000000"/>
          <w:sz w:val="24"/>
          <w:szCs w:val="24"/>
          <w:lang w:eastAsia="en-GB"/>
        </w:rPr>
        <w:t xml:space="preserve"> Helen Clark (moderator), Administrator for the United Nations Development </w:t>
      </w:r>
      <w:proofErr w:type="spellStart"/>
      <w:r w:rsidRPr="00F001CE">
        <w:rPr>
          <w:rFonts w:asciiTheme="majorHAnsi" w:hAnsiTheme="majorHAnsi"/>
          <w:color w:val="000000"/>
          <w:sz w:val="24"/>
          <w:szCs w:val="24"/>
          <w:lang w:eastAsia="en-GB"/>
        </w:rPr>
        <w:t>Programme</w:t>
      </w:r>
      <w:proofErr w:type="spellEnd"/>
      <w:r w:rsidRPr="00F001CE">
        <w:rPr>
          <w:rFonts w:asciiTheme="majorHAnsi" w:hAnsiTheme="majorHAnsi"/>
          <w:color w:val="000000"/>
          <w:sz w:val="24"/>
          <w:szCs w:val="24"/>
          <w:lang w:eastAsia="en-GB"/>
        </w:rPr>
        <w:t xml:space="preserve"> and Chair of the United Nations Development Group</w:t>
      </w:r>
    </w:p>
    <w:p w14:paraId="7F1B548C" w14:textId="77777777" w:rsidR="00D20E4A" w:rsidRPr="00F001CE" w:rsidRDefault="00D20E4A" w:rsidP="00F001CE">
      <w:pPr>
        <w:ind w:left="1418" w:hanging="1418"/>
        <w:textAlignment w:val="baseline"/>
        <w:rPr>
          <w:rFonts w:asciiTheme="majorHAnsi" w:hAnsiTheme="majorHAnsi"/>
          <w:b/>
          <w:bCs/>
          <w:color w:val="000000"/>
          <w:sz w:val="24"/>
          <w:szCs w:val="24"/>
          <w:lang w:eastAsia="en-GB"/>
        </w:rPr>
      </w:pPr>
    </w:p>
    <w:p w14:paraId="24C0F5FA" w14:textId="77777777" w:rsidR="00D20E4A" w:rsidRPr="00F001CE" w:rsidRDefault="00D20E4A" w:rsidP="00F001CE">
      <w:pPr>
        <w:ind w:left="1418" w:hanging="1418"/>
        <w:textAlignment w:val="baseline"/>
        <w:rPr>
          <w:rFonts w:asciiTheme="majorHAnsi" w:hAnsiTheme="majorHAnsi"/>
          <w:b/>
          <w:bCs/>
          <w:color w:val="000000"/>
          <w:sz w:val="24"/>
          <w:szCs w:val="24"/>
          <w:lang w:eastAsia="en-GB"/>
        </w:rPr>
      </w:pPr>
    </w:p>
    <w:p w14:paraId="3D53C6BD" w14:textId="77777777" w:rsidR="008C5895" w:rsidRPr="00F001CE" w:rsidRDefault="009C5FCB" w:rsidP="00F001CE">
      <w:pPr>
        <w:ind w:left="1418" w:hanging="1418"/>
        <w:textAlignment w:val="baseline"/>
        <w:rPr>
          <w:rFonts w:asciiTheme="majorHAnsi" w:hAnsiTheme="majorHAnsi"/>
          <w:bCs/>
          <w:color w:val="000000"/>
          <w:sz w:val="24"/>
          <w:szCs w:val="24"/>
          <w:lang w:eastAsia="en-GB"/>
        </w:rPr>
      </w:pPr>
      <w:r w:rsidRPr="00F001CE">
        <w:rPr>
          <w:rFonts w:asciiTheme="majorHAnsi" w:hAnsiTheme="majorHAnsi"/>
          <w:b/>
          <w:bCs/>
          <w:color w:val="000000"/>
          <w:sz w:val="24"/>
          <w:szCs w:val="24"/>
          <w:lang w:eastAsia="en-GB"/>
        </w:rPr>
        <w:t>Panel</w:t>
      </w:r>
      <w:r w:rsidR="001C314D" w:rsidRPr="00F001CE">
        <w:rPr>
          <w:rFonts w:asciiTheme="majorHAnsi" w:hAnsiTheme="majorHAnsi"/>
          <w:b/>
          <w:bCs/>
          <w:color w:val="000000"/>
          <w:sz w:val="24"/>
          <w:szCs w:val="24"/>
          <w:lang w:eastAsia="en-GB"/>
        </w:rPr>
        <w:t xml:space="preserve"> will</w:t>
      </w:r>
      <w:r w:rsidR="008C5895" w:rsidRPr="00F001CE">
        <w:rPr>
          <w:rFonts w:asciiTheme="majorHAnsi" w:hAnsiTheme="majorHAnsi"/>
          <w:b/>
          <w:bCs/>
          <w:color w:val="000000"/>
          <w:sz w:val="24"/>
          <w:szCs w:val="24"/>
          <w:lang w:eastAsia="en-GB"/>
        </w:rPr>
        <w:t xml:space="preserve"> </w:t>
      </w:r>
      <w:r w:rsidR="001C314D" w:rsidRPr="00F001CE">
        <w:rPr>
          <w:rFonts w:asciiTheme="majorHAnsi" w:hAnsiTheme="majorHAnsi"/>
          <w:b/>
          <w:bCs/>
          <w:color w:val="000000"/>
          <w:sz w:val="24"/>
          <w:szCs w:val="24"/>
          <w:lang w:eastAsia="en-GB"/>
        </w:rPr>
        <w:t>include</w:t>
      </w:r>
      <w:r w:rsidRPr="00F001CE">
        <w:rPr>
          <w:rFonts w:asciiTheme="majorHAnsi" w:hAnsiTheme="majorHAnsi"/>
          <w:b/>
          <w:bCs/>
          <w:color w:val="000000"/>
          <w:sz w:val="24"/>
          <w:szCs w:val="24"/>
          <w:lang w:eastAsia="en-GB"/>
        </w:rPr>
        <w:t>:</w:t>
      </w:r>
      <w:r w:rsidRPr="00F001CE">
        <w:rPr>
          <w:rFonts w:asciiTheme="majorHAnsi" w:hAnsiTheme="majorHAnsi"/>
          <w:bCs/>
          <w:color w:val="000000"/>
          <w:sz w:val="24"/>
          <w:szCs w:val="24"/>
          <w:lang w:eastAsia="en-GB"/>
        </w:rPr>
        <w:t xml:space="preserve"> </w:t>
      </w:r>
    </w:p>
    <w:p w14:paraId="3B8FDC57" w14:textId="51FC1E8B" w:rsidR="009C5FCB" w:rsidRPr="00F001CE" w:rsidRDefault="009C5FCB" w:rsidP="00F001CE">
      <w:pPr>
        <w:ind w:left="1418" w:hanging="1418"/>
        <w:textAlignment w:val="baseline"/>
        <w:rPr>
          <w:rFonts w:asciiTheme="majorHAnsi" w:hAnsiTheme="majorHAnsi"/>
          <w:b/>
          <w:bCs/>
          <w:color w:val="000000"/>
          <w:sz w:val="24"/>
          <w:szCs w:val="24"/>
          <w:lang w:eastAsia="en-GB"/>
        </w:rPr>
      </w:pPr>
      <w:r w:rsidRPr="00F001CE">
        <w:rPr>
          <w:rFonts w:asciiTheme="majorHAnsi" w:hAnsiTheme="majorHAnsi"/>
          <w:bCs/>
          <w:color w:val="000000"/>
          <w:sz w:val="24"/>
          <w:szCs w:val="24"/>
          <w:lang w:eastAsia="en-GB"/>
        </w:rPr>
        <w:tab/>
      </w:r>
      <w:r w:rsidRPr="00F001CE">
        <w:rPr>
          <w:rFonts w:asciiTheme="majorHAnsi" w:hAnsiTheme="majorHAnsi"/>
          <w:bCs/>
          <w:i/>
          <w:color w:val="000000"/>
          <w:sz w:val="24"/>
          <w:szCs w:val="24"/>
          <w:lang w:eastAsia="en-GB"/>
        </w:rPr>
        <w:tab/>
      </w:r>
      <w:r w:rsidRPr="00F001CE">
        <w:rPr>
          <w:rFonts w:asciiTheme="majorHAnsi" w:hAnsiTheme="majorHAnsi"/>
          <w:i/>
          <w:color w:val="000000"/>
          <w:sz w:val="24"/>
          <w:szCs w:val="24"/>
          <w:lang w:eastAsia="en-GB"/>
        </w:rPr>
        <w:t>UN:</w:t>
      </w:r>
      <w:r w:rsidRPr="00F001CE">
        <w:rPr>
          <w:rFonts w:asciiTheme="majorHAnsi" w:hAnsiTheme="majorHAnsi"/>
          <w:color w:val="000000"/>
          <w:sz w:val="24"/>
          <w:szCs w:val="24"/>
          <w:lang w:eastAsia="en-GB"/>
        </w:rPr>
        <w:t xml:space="preserve"> </w:t>
      </w:r>
    </w:p>
    <w:p w14:paraId="4845794A" w14:textId="53F8A880" w:rsidR="009C5FCB" w:rsidRPr="00F001CE" w:rsidRDefault="009C5FCB" w:rsidP="00F001CE">
      <w:pPr>
        <w:pStyle w:val="ListParagraph"/>
        <w:numPr>
          <w:ilvl w:val="0"/>
          <w:numId w:val="15"/>
        </w:numPr>
        <w:textAlignment w:val="baseline"/>
        <w:rPr>
          <w:rFonts w:asciiTheme="majorHAnsi" w:hAnsiTheme="majorHAnsi"/>
          <w:color w:val="000000"/>
          <w:sz w:val="24"/>
          <w:szCs w:val="24"/>
          <w:lang w:eastAsia="en-GB"/>
        </w:rPr>
      </w:pPr>
      <w:proofErr w:type="spellStart"/>
      <w:r w:rsidRPr="00F001CE">
        <w:rPr>
          <w:rFonts w:asciiTheme="majorHAnsi" w:hAnsiTheme="majorHAnsi"/>
          <w:color w:val="000000"/>
          <w:sz w:val="24"/>
          <w:szCs w:val="24"/>
          <w:lang w:eastAsia="en-GB"/>
        </w:rPr>
        <w:t>Achim</w:t>
      </w:r>
      <w:proofErr w:type="spellEnd"/>
      <w:r w:rsidRPr="00F001CE">
        <w:rPr>
          <w:rFonts w:asciiTheme="majorHAnsi" w:hAnsiTheme="majorHAnsi"/>
          <w:color w:val="000000"/>
          <w:sz w:val="24"/>
          <w:szCs w:val="24"/>
          <w:lang w:eastAsia="en-GB"/>
        </w:rPr>
        <w:t xml:space="preserve"> Steiner, Executive Director of the United Nations Environment </w:t>
      </w:r>
      <w:proofErr w:type="spellStart"/>
      <w:r w:rsidRPr="00F001CE">
        <w:rPr>
          <w:rFonts w:asciiTheme="majorHAnsi" w:hAnsiTheme="majorHAnsi"/>
          <w:color w:val="000000"/>
          <w:sz w:val="24"/>
          <w:szCs w:val="24"/>
          <w:lang w:eastAsia="en-GB"/>
        </w:rPr>
        <w:t>Programme</w:t>
      </w:r>
      <w:proofErr w:type="spellEnd"/>
      <w:r w:rsidRPr="00F001CE">
        <w:rPr>
          <w:rFonts w:asciiTheme="majorHAnsi" w:hAnsiTheme="majorHAnsi"/>
          <w:color w:val="000000"/>
          <w:sz w:val="24"/>
          <w:szCs w:val="24"/>
          <w:lang w:eastAsia="en-GB"/>
        </w:rPr>
        <w:t xml:space="preserve"> and Under-Secretary-General of the United </w:t>
      </w:r>
      <w:r w:rsidR="00372F97" w:rsidRPr="00F001CE">
        <w:rPr>
          <w:rFonts w:asciiTheme="majorHAnsi" w:hAnsiTheme="majorHAnsi"/>
          <w:color w:val="000000"/>
          <w:sz w:val="24"/>
          <w:szCs w:val="24"/>
          <w:lang w:eastAsia="en-GB"/>
        </w:rPr>
        <w:t>Nations</w:t>
      </w:r>
    </w:p>
    <w:p w14:paraId="2C5E96C2" w14:textId="77777777" w:rsidR="007E2065" w:rsidRPr="00F001CE" w:rsidRDefault="007E2065" w:rsidP="00F001CE">
      <w:pPr>
        <w:pStyle w:val="ListParagraph"/>
        <w:numPr>
          <w:ilvl w:val="0"/>
          <w:numId w:val="15"/>
        </w:numPr>
        <w:textAlignment w:val="baseline"/>
        <w:rPr>
          <w:rFonts w:asciiTheme="majorHAnsi" w:hAnsiTheme="majorHAnsi"/>
          <w:color w:val="000000"/>
          <w:sz w:val="24"/>
          <w:szCs w:val="24"/>
          <w:lang w:eastAsia="en-GB"/>
        </w:rPr>
      </w:pPr>
      <w:r w:rsidRPr="00F001CE">
        <w:rPr>
          <w:rFonts w:asciiTheme="majorHAnsi" w:hAnsiTheme="majorHAnsi"/>
          <w:color w:val="000000"/>
          <w:sz w:val="24"/>
          <w:szCs w:val="24"/>
          <w:lang w:eastAsia="en-GB"/>
        </w:rPr>
        <w:t>Eduardo Rojas-</w:t>
      </w:r>
      <w:proofErr w:type="spellStart"/>
      <w:r w:rsidRPr="00F001CE">
        <w:rPr>
          <w:rFonts w:asciiTheme="majorHAnsi" w:hAnsiTheme="majorHAnsi"/>
          <w:color w:val="000000"/>
          <w:sz w:val="24"/>
          <w:szCs w:val="24"/>
          <w:lang w:eastAsia="en-GB"/>
        </w:rPr>
        <w:t>Briales</w:t>
      </w:r>
      <w:proofErr w:type="spellEnd"/>
      <w:r w:rsidRPr="00F001CE">
        <w:rPr>
          <w:rFonts w:asciiTheme="majorHAnsi" w:hAnsiTheme="majorHAnsi"/>
          <w:color w:val="000000"/>
          <w:sz w:val="24"/>
          <w:szCs w:val="24"/>
          <w:lang w:eastAsia="en-GB"/>
        </w:rPr>
        <w:t xml:space="preserve">, Assistant Director-General and Head of the Forestry Department of the Food and Agriculture Organization of the United Nations </w:t>
      </w:r>
    </w:p>
    <w:p w14:paraId="3DA0DDF6" w14:textId="43CA5C4E" w:rsidR="009C5FCB" w:rsidRPr="00F001CE" w:rsidRDefault="009C5FCB" w:rsidP="00F001CE">
      <w:pPr>
        <w:pStyle w:val="ListParagraph"/>
        <w:numPr>
          <w:ilvl w:val="0"/>
          <w:numId w:val="15"/>
        </w:numPr>
        <w:textAlignment w:val="baseline"/>
        <w:rPr>
          <w:rFonts w:asciiTheme="majorHAnsi" w:hAnsiTheme="majorHAnsi"/>
          <w:color w:val="000000"/>
          <w:sz w:val="24"/>
          <w:szCs w:val="24"/>
          <w:lang w:eastAsia="en-GB"/>
        </w:rPr>
      </w:pPr>
      <w:r w:rsidRPr="00F001CE">
        <w:rPr>
          <w:rFonts w:asciiTheme="majorHAnsi" w:hAnsiTheme="majorHAnsi"/>
          <w:color w:val="000000"/>
          <w:sz w:val="24"/>
          <w:szCs w:val="24"/>
          <w:lang w:eastAsia="en-GB"/>
        </w:rPr>
        <w:t xml:space="preserve">Mario Boccucci, Head of UN-REDD </w:t>
      </w:r>
      <w:proofErr w:type="spellStart"/>
      <w:r w:rsidRPr="00F001CE">
        <w:rPr>
          <w:rFonts w:asciiTheme="majorHAnsi" w:hAnsiTheme="majorHAnsi"/>
          <w:color w:val="000000"/>
          <w:sz w:val="24"/>
          <w:szCs w:val="24"/>
          <w:lang w:eastAsia="en-GB"/>
        </w:rPr>
        <w:t>Programme</w:t>
      </w:r>
      <w:proofErr w:type="spellEnd"/>
      <w:r w:rsidRPr="00F001CE">
        <w:rPr>
          <w:rFonts w:asciiTheme="majorHAnsi" w:hAnsiTheme="majorHAnsi"/>
          <w:color w:val="000000"/>
          <w:sz w:val="24"/>
          <w:szCs w:val="24"/>
          <w:lang w:eastAsia="en-GB"/>
        </w:rPr>
        <w:t xml:space="preserve"> Secretariat</w:t>
      </w:r>
    </w:p>
    <w:p w14:paraId="5F6FFC4F" w14:textId="77777777" w:rsidR="009C5FCB" w:rsidRPr="00F001CE" w:rsidRDefault="009C5FCB" w:rsidP="00F001CE">
      <w:pPr>
        <w:ind w:left="1418" w:hanging="1418"/>
        <w:textAlignment w:val="baseline"/>
        <w:rPr>
          <w:rFonts w:asciiTheme="majorHAnsi" w:hAnsiTheme="majorHAnsi"/>
          <w:color w:val="000000"/>
          <w:sz w:val="24"/>
          <w:szCs w:val="24"/>
          <w:lang w:eastAsia="en-GB"/>
        </w:rPr>
      </w:pPr>
    </w:p>
    <w:p w14:paraId="765C64BB" w14:textId="0D3D59DB" w:rsidR="009C5FCB" w:rsidRPr="00F001CE" w:rsidRDefault="00122487" w:rsidP="00F001CE">
      <w:pPr>
        <w:ind w:left="1440"/>
        <w:textAlignment w:val="baseline"/>
        <w:rPr>
          <w:rFonts w:asciiTheme="majorHAnsi" w:hAnsiTheme="majorHAnsi"/>
          <w:color w:val="000000"/>
          <w:sz w:val="24"/>
          <w:szCs w:val="24"/>
          <w:lang w:eastAsia="en-GB"/>
        </w:rPr>
      </w:pPr>
      <w:r w:rsidRPr="00F001CE">
        <w:rPr>
          <w:rFonts w:asciiTheme="majorHAnsi" w:hAnsiTheme="majorHAnsi"/>
          <w:i/>
          <w:color w:val="000000"/>
          <w:sz w:val="24"/>
          <w:szCs w:val="24"/>
          <w:lang w:eastAsia="en-GB"/>
        </w:rPr>
        <w:t>Developed Countries</w:t>
      </w:r>
      <w:r w:rsidR="009C5FCB" w:rsidRPr="00F001CE">
        <w:rPr>
          <w:rFonts w:asciiTheme="majorHAnsi" w:hAnsiTheme="majorHAnsi"/>
          <w:i/>
          <w:color w:val="000000"/>
          <w:sz w:val="24"/>
          <w:szCs w:val="24"/>
          <w:lang w:eastAsia="en-GB"/>
        </w:rPr>
        <w:t>:</w:t>
      </w:r>
      <w:r w:rsidR="009C5FCB" w:rsidRPr="00F001CE">
        <w:rPr>
          <w:rFonts w:asciiTheme="majorHAnsi" w:hAnsiTheme="majorHAnsi"/>
          <w:color w:val="000000"/>
          <w:sz w:val="24"/>
          <w:szCs w:val="24"/>
          <w:lang w:eastAsia="en-GB"/>
        </w:rPr>
        <w:t xml:space="preserve"> </w:t>
      </w:r>
    </w:p>
    <w:p w14:paraId="3F29552C" w14:textId="6C7F0C2C" w:rsidR="009C5FCB" w:rsidRPr="00F001CE" w:rsidRDefault="00FC513D" w:rsidP="00F001CE">
      <w:pPr>
        <w:pStyle w:val="ListParagraph"/>
        <w:numPr>
          <w:ilvl w:val="0"/>
          <w:numId w:val="7"/>
        </w:numPr>
        <w:textAlignment w:val="baseline"/>
        <w:rPr>
          <w:rFonts w:asciiTheme="majorHAnsi" w:hAnsiTheme="majorHAnsi"/>
          <w:color w:val="000000"/>
          <w:sz w:val="24"/>
          <w:szCs w:val="24"/>
          <w:lang w:eastAsia="en-GB"/>
        </w:rPr>
      </w:pPr>
      <w:r w:rsidRPr="00F001CE">
        <w:rPr>
          <w:rFonts w:asciiTheme="majorHAnsi" w:hAnsiTheme="majorHAnsi"/>
          <w:color w:val="000000"/>
          <w:sz w:val="24"/>
          <w:szCs w:val="24"/>
          <w:lang w:eastAsia="en-GB"/>
        </w:rPr>
        <w:t xml:space="preserve">Per Fredrik Pharo, </w:t>
      </w:r>
      <w:r w:rsidR="0033194E" w:rsidRPr="00F001CE">
        <w:rPr>
          <w:rFonts w:asciiTheme="majorHAnsi" w:hAnsiTheme="majorHAnsi"/>
          <w:color w:val="000000"/>
          <w:sz w:val="24"/>
          <w:szCs w:val="24"/>
          <w:lang w:eastAsia="en-GB"/>
        </w:rPr>
        <w:t>Director of Norway's International Climate and Forest Initiative</w:t>
      </w:r>
    </w:p>
    <w:p w14:paraId="7B70ADD5" w14:textId="77777777" w:rsidR="00F001CE" w:rsidRPr="00F001CE" w:rsidRDefault="00F001CE" w:rsidP="00F001CE">
      <w:pPr>
        <w:ind w:left="1778"/>
        <w:textAlignment w:val="baseline"/>
        <w:rPr>
          <w:rFonts w:asciiTheme="majorHAnsi" w:hAnsiTheme="majorHAnsi"/>
          <w:color w:val="000000"/>
          <w:sz w:val="24"/>
          <w:szCs w:val="24"/>
          <w:lang w:eastAsia="en-GB"/>
        </w:rPr>
      </w:pPr>
    </w:p>
    <w:p w14:paraId="08EE206C" w14:textId="4671CE31" w:rsidR="00FC513D" w:rsidRPr="00F001CE" w:rsidRDefault="00191994" w:rsidP="00F001CE">
      <w:pPr>
        <w:ind w:left="1418"/>
        <w:textAlignment w:val="baseline"/>
        <w:rPr>
          <w:rFonts w:asciiTheme="majorHAnsi" w:hAnsiTheme="majorHAnsi"/>
          <w:color w:val="000000"/>
          <w:sz w:val="24"/>
          <w:szCs w:val="24"/>
          <w:lang w:eastAsia="en-GB"/>
        </w:rPr>
      </w:pPr>
      <w:r w:rsidRPr="00F001CE">
        <w:rPr>
          <w:rFonts w:asciiTheme="majorHAnsi" w:hAnsiTheme="majorHAnsi"/>
          <w:i/>
          <w:color w:val="000000"/>
          <w:sz w:val="24"/>
          <w:szCs w:val="24"/>
          <w:lang w:eastAsia="en-GB"/>
        </w:rPr>
        <w:t xml:space="preserve">Forest </w:t>
      </w:r>
      <w:r w:rsidR="009C5FCB" w:rsidRPr="00F001CE">
        <w:rPr>
          <w:rFonts w:asciiTheme="majorHAnsi" w:hAnsiTheme="majorHAnsi"/>
          <w:i/>
          <w:color w:val="000000"/>
          <w:sz w:val="24"/>
          <w:szCs w:val="24"/>
          <w:lang w:eastAsia="en-GB"/>
        </w:rPr>
        <w:t>Countries:</w:t>
      </w:r>
      <w:r w:rsidR="009C5FCB" w:rsidRPr="00F001CE">
        <w:rPr>
          <w:rFonts w:asciiTheme="majorHAnsi" w:hAnsiTheme="majorHAnsi"/>
          <w:color w:val="000000"/>
          <w:sz w:val="24"/>
          <w:szCs w:val="24"/>
          <w:lang w:eastAsia="en-GB"/>
        </w:rPr>
        <w:t xml:space="preserve"> </w:t>
      </w:r>
      <w:r w:rsidR="00FC513D" w:rsidRPr="00F001CE">
        <w:rPr>
          <w:rFonts w:asciiTheme="majorHAnsi" w:hAnsiTheme="majorHAnsi"/>
          <w:color w:val="000000"/>
          <w:sz w:val="24"/>
          <w:szCs w:val="24"/>
          <w:lang w:eastAsia="en-GB"/>
        </w:rPr>
        <w:t xml:space="preserve"> </w:t>
      </w:r>
    </w:p>
    <w:p w14:paraId="5C737AEF" w14:textId="325E7AC5" w:rsidR="009C5FCB" w:rsidRPr="00F001CE" w:rsidRDefault="009C5FCB" w:rsidP="00F001CE">
      <w:pPr>
        <w:pStyle w:val="ListParagraph"/>
        <w:numPr>
          <w:ilvl w:val="0"/>
          <w:numId w:val="7"/>
        </w:numPr>
        <w:textAlignment w:val="baseline"/>
        <w:rPr>
          <w:rFonts w:asciiTheme="majorHAnsi" w:hAnsiTheme="majorHAnsi"/>
          <w:color w:val="000000"/>
          <w:sz w:val="24"/>
          <w:szCs w:val="24"/>
          <w:lang w:eastAsia="en-GB"/>
        </w:rPr>
      </w:pPr>
      <w:r w:rsidRPr="00F001CE">
        <w:rPr>
          <w:rFonts w:asciiTheme="majorHAnsi" w:hAnsiTheme="majorHAnsi"/>
          <w:color w:val="000000"/>
          <w:sz w:val="24"/>
          <w:szCs w:val="24"/>
          <w:lang w:eastAsia="en-GB"/>
        </w:rPr>
        <w:t xml:space="preserve">Uganda: Prof. Ephraim </w:t>
      </w:r>
      <w:proofErr w:type="spellStart"/>
      <w:r w:rsidRPr="00F001CE">
        <w:rPr>
          <w:rFonts w:asciiTheme="majorHAnsi" w:hAnsiTheme="majorHAnsi"/>
          <w:color w:val="000000"/>
          <w:sz w:val="24"/>
          <w:szCs w:val="24"/>
          <w:lang w:eastAsia="en-GB"/>
        </w:rPr>
        <w:t>Kamuntu</w:t>
      </w:r>
      <w:proofErr w:type="spellEnd"/>
      <w:r w:rsidRPr="00F001CE">
        <w:rPr>
          <w:rFonts w:asciiTheme="majorHAnsi" w:hAnsiTheme="majorHAnsi"/>
          <w:color w:val="000000"/>
          <w:sz w:val="24"/>
          <w:szCs w:val="24"/>
          <w:lang w:eastAsia="en-GB"/>
        </w:rPr>
        <w:t>, Minister of Water and Environment</w:t>
      </w:r>
      <w:r w:rsidR="00B90A8B" w:rsidRPr="00F001CE">
        <w:rPr>
          <w:rFonts w:asciiTheme="majorHAnsi" w:hAnsiTheme="majorHAnsi"/>
          <w:color w:val="000000"/>
          <w:sz w:val="24"/>
          <w:szCs w:val="24"/>
          <w:lang w:eastAsia="en-GB"/>
        </w:rPr>
        <w:t xml:space="preserve"> </w:t>
      </w:r>
    </w:p>
    <w:p w14:paraId="6102F828" w14:textId="1F9EED0E" w:rsidR="0033194E" w:rsidRPr="00F001CE" w:rsidRDefault="0033194E" w:rsidP="00F001CE">
      <w:pPr>
        <w:pStyle w:val="ListParagraph"/>
        <w:numPr>
          <w:ilvl w:val="0"/>
          <w:numId w:val="7"/>
        </w:numPr>
        <w:textAlignment w:val="baseline"/>
        <w:rPr>
          <w:rFonts w:asciiTheme="majorHAnsi" w:hAnsiTheme="majorHAnsi"/>
          <w:color w:val="000000"/>
          <w:sz w:val="24"/>
          <w:szCs w:val="24"/>
          <w:lang w:val="es-ES" w:eastAsia="en-GB"/>
        </w:rPr>
      </w:pPr>
      <w:r w:rsidRPr="00F001CE">
        <w:rPr>
          <w:rFonts w:asciiTheme="majorHAnsi" w:hAnsiTheme="majorHAnsi"/>
          <w:color w:val="000000"/>
          <w:sz w:val="24"/>
          <w:szCs w:val="24"/>
          <w:lang w:val="es-ES" w:eastAsia="en-GB"/>
        </w:rPr>
        <w:t xml:space="preserve">Paraguay: Maria Cristina Morales </w:t>
      </w:r>
      <w:proofErr w:type="spellStart"/>
      <w:r w:rsidRPr="00F001CE">
        <w:rPr>
          <w:rFonts w:asciiTheme="majorHAnsi" w:hAnsiTheme="majorHAnsi"/>
          <w:color w:val="000000"/>
          <w:sz w:val="24"/>
          <w:szCs w:val="24"/>
          <w:lang w:val="es-ES" w:eastAsia="en-GB"/>
        </w:rPr>
        <w:t>Palarea</w:t>
      </w:r>
      <w:proofErr w:type="spellEnd"/>
      <w:r w:rsidRPr="00F001CE">
        <w:rPr>
          <w:rFonts w:asciiTheme="majorHAnsi" w:hAnsiTheme="majorHAnsi"/>
          <w:color w:val="000000"/>
          <w:sz w:val="24"/>
          <w:szCs w:val="24"/>
          <w:lang w:val="es-ES" w:eastAsia="en-GB"/>
        </w:rPr>
        <w:t xml:space="preserve">, </w:t>
      </w:r>
      <w:proofErr w:type="spellStart"/>
      <w:r w:rsidRPr="00F001CE">
        <w:rPr>
          <w:rFonts w:asciiTheme="majorHAnsi" w:hAnsiTheme="majorHAnsi"/>
          <w:color w:val="000000"/>
          <w:sz w:val="24"/>
          <w:szCs w:val="24"/>
          <w:lang w:val="es-ES" w:eastAsia="en-GB"/>
        </w:rPr>
        <w:t>Minister</w:t>
      </w:r>
      <w:proofErr w:type="spellEnd"/>
      <w:r w:rsidRPr="00F001CE">
        <w:rPr>
          <w:rFonts w:asciiTheme="majorHAnsi" w:hAnsiTheme="majorHAnsi"/>
          <w:color w:val="000000"/>
          <w:sz w:val="24"/>
          <w:szCs w:val="24"/>
          <w:lang w:val="es-ES" w:eastAsia="en-GB"/>
        </w:rPr>
        <w:t xml:space="preserve"> of </w:t>
      </w:r>
      <w:proofErr w:type="spellStart"/>
      <w:r w:rsidRPr="00F001CE">
        <w:rPr>
          <w:rFonts w:asciiTheme="majorHAnsi" w:hAnsiTheme="majorHAnsi"/>
          <w:color w:val="000000"/>
          <w:sz w:val="24"/>
          <w:szCs w:val="24"/>
          <w:lang w:val="es-ES" w:eastAsia="en-GB"/>
        </w:rPr>
        <w:t>Environment</w:t>
      </w:r>
      <w:proofErr w:type="spellEnd"/>
    </w:p>
    <w:p w14:paraId="0773FDBB" w14:textId="77777777" w:rsidR="007E2065" w:rsidRPr="00F001CE" w:rsidRDefault="007E2065" w:rsidP="00F001CE">
      <w:pPr>
        <w:ind w:left="1058"/>
        <w:textAlignment w:val="baseline"/>
        <w:rPr>
          <w:rFonts w:asciiTheme="majorHAnsi" w:hAnsiTheme="majorHAnsi"/>
          <w:color w:val="000000"/>
          <w:sz w:val="24"/>
          <w:szCs w:val="24"/>
          <w:lang w:val="es-ES" w:eastAsia="en-GB"/>
        </w:rPr>
      </w:pPr>
    </w:p>
    <w:p w14:paraId="74B13E21" w14:textId="77777777" w:rsidR="009C5FCB" w:rsidRPr="00F001CE" w:rsidRDefault="009C5FCB" w:rsidP="00F001CE">
      <w:pPr>
        <w:ind w:left="1418"/>
        <w:textAlignment w:val="baseline"/>
        <w:rPr>
          <w:rFonts w:asciiTheme="majorHAnsi" w:hAnsiTheme="majorHAnsi"/>
          <w:color w:val="000000"/>
          <w:sz w:val="24"/>
          <w:szCs w:val="24"/>
          <w:lang w:eastAsia="en-GB"/>
        </w:rPr>
      </w:pPr>
      <w:r w:rsidRPr="00F001CE">
        <w:rPr>
          <w:rFonts w:asciiTheme="majorHAnsi" w:hAnsiTheme="majorHAnsi"/>
          <w:i/>
          <w:color w:val="000000"/>
          <w:sz w:val="24"/>
          <w:szCs w:val="24"/>
          <w:lang w:eastAsia="en-GB"/>
        </w:rPr>
        <w:t>IP/CSO</w:t>
      </w:r>
      <w:r w:rsidRPr="00F001CE">
        <w:rPr>
          <w:rFonts w:asciiTheme="majorHAnsi" w:hAnsiTheme="majorHAnsi"/>
          <w:color w:val="000000"/>
          <w:sz w:val="24"/>
          <w:szCs w:val="24"/>
          <w:lang w:eastAsia="en-GB"/>
        </w:rPr>
        <w:t xml:space="preserve">: </w:t>
      </w:r>
    </w:p>
    <w:p w14:paraId="793D5C9E" w14:textId="77777777" w:rsidR="00FC513D" w:rsidRPr="00F001CE" w:rsidRDefault="009C5FCB" w:rsidP="00F001CE">
      <w:pPr>
        <w:pStyle w:val="ListParagraph"/>
        <w:numPr>
          <w:ilvl w:val="0"/>
          <w:numId w:val="7"/>
        </w:numPr>
        <w:rPr>
          <w:rFonts w:asciiTheme="majorHAnsi" w:hAnsiTheme="majorHAnsi"/>
          <w:color w:val="000000"/>
          <w:sz w:val="24"/>
          <w:szCs w:val="24"/>
          <w:lang w:eastAsia="en-GB"/>
        </w:rPr>
      </w:pPr>
      <w:r w:rsidRPr="00F001CE">
        <w:rPr>
          <w:rFonts w:asciiTheme="majorHAnsi" w:hAnsiTheme="majorHAnsi"/>
          <w:color w:val="000000"/>
          <w:sz w:val="24"/>
          <w:szCs w:val="24"/>
          <w:lang w:eastAsia="en-GB"/>
        </w:rPr>
        <w:lastRenderedPageBreak/>
        <w:t>Vicky Tauli</w:t>
      </w:r>
      <w:r w:rsidR="00191994" w:rsidRPr="00F001CE">
        <w:rPr>
          <w:rFonts w:asciiTheme="majorHAnsi" w:hAnsiTheme="majorHAnsi"/>
          <w:color w:val="000000"/>
          <w:sz w:val="24"/>
          <w:szCs w:val="24"/>
          <w:lang w:eastAsia="en-GB"/>
        </w:rPr>
        <w:t>-</w:t>
      </w:r>
      <w:r w:rsidRPr="00F001CE">
        <w:rPr>
          <w:rFonts w:asciiTheme="majorHAnsi" w:hAnsiTheme="majorHAnsi"/>
          <w:color w:val="000000"/>
          <w:sz w:val="24"/>
          <w:szCs w:val="24"/>
          <w:lang w:eastAsia="en-GB"/>
        </w:rPr>
        <w:t>Corpu</w:t>
      </w:r>
      <w:r w:rsidR="00191994" w:rsidRPr="00F001CE">
        <w:rPr>
          <w:rFonts w:asciiTheme="majorHAnsi" w:hAnsiTheme="majorHAnsi"/>
          <w:color w:val="000000"/>
          <w:sz w:val="24"/>
          <w:szCs w:val="24"/>
          <w:lang w:eastAsia="en-GB"/>
        </w:rPr>
        <w:t>z</w:t>
      </w:r>
      <w:r w:rsidRPr="00F001CE">
        <w:rPr>
          <w:rFonts w:asciiTheme="majorHAnsi" w:hAnsiTheme="majorHAnsi"/>
          <w:color w:val="000000"/>
          <w:sz w:val="24"/>
          <w:szCs w:val="24"/>
          <w:lang w:eastAsia="en-GB"/>
        </w:rPr>
        <w:t xml:space="preserve">, </w:t>
      </w:r>
      <w:r w:rsidR="00FC513D" w:rsidRPr="00F001CE">
        <w:rPr>
          <w:rFonts w:asciiTheme="majorHAnsi" w:hAnsiTheme="majorHAnsi"/>
          <w:color w:val="000000"/>
          <w:sz w:val="24"/>
          <w:szCs w:val="24"/>
          <w:lang w:eastAsia="en-GB"/>
        </w:rPr>
        <w:t>UN Special Rapporteur on the Rights of Indigenous Peoples</w:t>
      </w:r>
    </w:p>
    <w:p w14:paraId="71C2DC8F" w14:textId="77777777" w:rsidR="009A5E96" w:rsidRPr="00F001CE" w:rsidRDefault="009A5E96" w:rsidP="00F001CE">
      <w:pPr>
        <w:spacing w:line="360" w:lineRule="auto"/>
        <w:rPr>
          <w:rFonts w:asciiTheme="majorHAnsi" w:hAnsiTheme="majorHAnsi"/>
          <w:b/>
          <w:sz w:val="24"/>
          <w:szCs w:val="24"/>
          <w:u w:val="single"/>
        </w:rPr>
      </w:pPr>
    </w:p>
    <w:p w14:paraId="66B31DB3" w14:textId="77777777" w:rsidR="00422D53" w:rsidRPr="00F001CE" w:rsidRDefault="00422D53" w:rsidP="00F001CE">
      <w:pPr>
        <w:spacing w:line="360" w:lineRule="auto"/>
        <w:rPr>
          <w:rFonts w:asciiTheme="majorHAnsi" w:hAnsiTheme="majorHAnsi"/>
          <w:b/>
          <w:sz w:val="24"/>
          <w:szCs w:val="24"/>
          <w:u w:val="single"/>
        </w:rPr>
      </w:pPr>
    </w:p>
    <w:p w14:paraId="251C6483" w14:textId="15F45623" w:rsidR="00F03292" w:rsidRPr="00F001CE" w:rsidRDefault="009C5FCB" w:rsidP="00F001CE">
      <w:pPr>
        <w:pStyle w:val="ListParagraph"/>
        <w:numPr>
          <w:ilvl w:val="0"/>
          <w:numId w:val="18"/>
        </w:numPr>
        <w:spacing w:line="360" w:lineRule="auto"/>
        <w:rPr>
          <w:rFonts w:asciiTheme="majorHAnsi" w:hAnsiTheme="majorHAnsi"/>
          <w:b/>
          <w:sz w:val="24"/>
          <w:szCs w:val="24"/>
          <w:u w:val="single"/>
        </w:rPr>
      </w:pPr>
      <w:r w:rsidRPr="00F001CE">
        <w:rPr>
          <w:rFonts w:asciiTheme="majorHAnsi" w:hAnsiTheme="majorHAnsi"/>
          <w:b/>
          <w:sz w:val="24"/>
          <w:szCs w:val="24"/>
          <w:u w:val="single"/>
        </w:rPr>
        <w:t xml:space="preserve">Side Event flow: </w:t>
      </w:r>
    </w:p>
    <w:p w14:paraId="7F6C73B3" w14:textId="77777777" w:rsidR="004260B2" w:rsidRPr="00F001CE" w:rsidRDefault="004260B2" w:rsidP="00F001CE">
      <w:pPr>
        <w:spacing w:line="360" w:lineRule="auto"/>
        <w:rPr>
          <w:rFonts w:asciiTheme="majorHAnsi" w:hAnsiTheme="majorHAnsi"/>
          <w:sz w:val="24"/>
          <w:szCs w:val="24"/>
        </w:rPr>
      </w:pPr>
    </w:p>
    <w:p w14:paraId="4D48C4A4" w14:textId="7AB14EB5" w:rsidR="00F03292" w:rsidRPr="00F001CE" w:rsidRDefault="00831E28" w:rsidP="00F001CE">
      <w:pPr>
        <w:spacing w:line="360" w:lineRule="auto"/>
        <w:rPr>
          <w:rFonts w:asciiTheme="majorHAnsi" w:hAnsiTheme="majorHAnsi"/>
          <w:sz w:val="24"/>
          <w:szCs w:val="24"/>
        </w:rPr>
      </w:pPr>
      <w:r w:rsidRPr="00F001CE">
        <w:rPr>
          <w:rFonts w:asciiTheme="majorHAnsi" w:hAnsiTheme="majorHAnsi"/>
          <w:sz w:val="24"/>
          <w:szCs w:val="24"/>
        </w:rPr>
        <w:t xml:space="preserve">The </w:t>
      </w:r>
      <w:r w:rsidR="009C5FCB" w:rsidRPr="00F001CE">
        <w:rPr>
          <w:rFonts w:asciiTheme="majorHAnsi" w:hAnsiTheme="majorHAnsi"/>
          <w:sz w:val="24"/>
          <w:szCs w:val="24"/>
        </w:rPr>
        <w:t>90</w:t>
      </w:r>
      <w:r w:rsidR="00F03292" w:rsidRPr="00F001CE">
        <w:rPr>
          <w:rFonts w:asciiTheme="majorHAnsi" w:hAnsiTheme="majorHAnsi"/>
          <w:sz w:val="24"/>
          <w:szCs w:val="24"/>
        </w:rPr>
        <w:t xml:space="preserve"> minutes will be divided into </w:t>
      </w:r>
      <w:r w:rsidR="00ED5DB1" w:rsidRPr="00F001CE">
        <w:rPr>
          <w:rFonts w:asciiTheme="majorHAnsi" w:hAnsiTheme="majorHAnsi"/>
          <w:sz w:val="24"/>
          <w:szCs w:val="24"/>
        </w:rPr>
        <w:t>7</w:t>
      </w:r>
      <w:r w:rsidR="00F03292" w:rsidRPr="00F001CE">
        <w:rPr>
          <w:rFonts w:asciiTheme="majorHAnsi" w:hAnsiTheme="majorHAnsi"/>
          <w:sz w:val="24"/>
          <w:szCs w:val="24"/>
        </w:rPr>
        <w:t xml:space="preserve"> broad sections:</w:t>
      </w:r>
    </w:p>
    <w:p w14:paraId="0087387E" w14:textId="77777777" w:rsidR="00422D53" w:rsidRPr="00F001CE" w:rsidRDefault="00422D53" w:rsidP="00F001CE">
      <w:pPr>
        <w:spacing w:line="360" w:lineRule="auto"/>
        <w:rPr>
          <w:rFonts w:asciiTheme="majorHAnsi" w:hAnsiTheme="majorHAnsi"/>
          <w:sz w:val="24"/>
          <w:szCs w:val="24"/>
        </w:rPr>
      </w:pPr>
    </w:p>
    <w:p w14:paraId="7BAC9341" w14:textId="6D23F15D" w:rsidR="00474419" w:rsidRPr="00F001CE" w:rsidRDefault="009C5FCB" w:rsidP="00F001CE">
      <w:pPr>
        <w:pStyle w:val="ListParagraph"/>
        <w:numPr>
          <w:ilvl w:val="0"/>
          <w:numId w:val="1"/>
        </w:numPr>
        <w:spacing w:after="200" w:line="360" w:lineRule="auto"/>
        <w:rPr>
          <w:rFonts w:asciiTheme="majorHAnsi" w:hAnsiTheme="majorHAnsi"/>
          <w:sz w:val="24"/>
          <w:szCs w:val="24"/>
        </w:rPr>
      </w:pPr>
      <w:r w:rsidRPr="00F001CE">
        <w:rPr>
          <w:rFonts w:asciiTheme="majorHAnsi" w:hAnsiTheme="majorHAnsi"/>
          <w:sz w:val="24"/>
          <w:szCs w:val="24"/>
        </w:rPr>
        <w:t>Mario Boccucci welcomes everyone and intr</w:t>
      </w:r>
      <w:r w:rsidR="00D20E4A" w:rsidRPr="00F001CE">
        <w:rPr>
          <w:rFonts w:asciiTheme="majorHAnsi" w:hAnsiTheme="majorHAnsi"/>
          <w:sz w:val="24"/>
          <w:szCs w:val="24"/>
        </w:rPr>
        <w:t>oduces Helen Clark as moderator – 2 minutes</w:t>
      </w:r>
    </w:p>
    <w:p w14:paraId="3BF959B7" w14:textId="16D16912" w:rsidR="009C5FCB" w:rsidRPr="00F001CE" w:rsidRDefault="00705623" w:rsidP="00F001CE">
      <w:pPr>
        <w:pStyle w:val="ListParagraph"/>
        <w:numPr>
          <w:ilvl w:val="0"/>
          <w:numId w:val="1"/>
        </w:numPr>
        <w:spacing w:after="200" w:line="360" w:lineRule="auto"/>
        <w:rPr>
          <w:rFonts w:asciiTheme="majorHAnsi" w:hAnsiTheme="majorHAnsi"/>
          <w:sz w:val="24"/>
          <w:szCs w:val="24"/>
        </w:rPr>
      </w:pPr>
      <w:r w:rsidRPr="00F001CE">
        <w:rPr>
          <w:rFonts w:asciiTheme="majorHAnsi" w:hAnsiTheme="majorHAnsi"/>
          <w:sz w:val="24"/>
          <w:szCs w:val="24"/>
        </w:rPr>
        <w:t>Helen Clark</w:t>
      </w:r>
      <w:r w:rsidR="009C5FCB" w:rsidRPr="00F001CE">
        <w:rPr>
          <w:rFonts w:asciiTheme="majorHAnsi" w:hAnsiTheme="majorHAnsi"/>
          <w:sz w:val="24"/>
          <w:szCs w:val="24"/>
        </w:rPr>
        <w:t>, moderator, introduces panel and delivers a 12-minute keynote speech</w:t>
      </w:r>
    </w:p>
    <w:p w14:paraId="2EF9051C" w14:textId="77777777" w:rsidR="0033194E" w:rsidRPr="00F001CE" w:rsidRDefault="0033194E" w:rsidP="00F001CE">
      <w:pPr>
        <w:pStyle w:val="ListParagraph"/>
        <w:numPr>
          <w:ilvl w:val="0"/>
          <w:numId w:val="1"/>
        </w:numPr>
        <w:spacing w:after="200" w:line="360" w:lineRule="auto"/>
        <w:rPr>
          <w:rFonts w:asciiTheme="majorHAnsi" w:hAnsiTheme="majorHAnsi"/>
          <w:sz w:val="24"/>
          <w:szCs w:val="24"/>
        </w:rPr>
      </w:pPr>
      <w:proofErr w:type="spellStart"/>
      <w:r w:rsidRPr="00F001CE">
        <w:rPr>
          <w:rFonts w:asciiTheme="majorHAnsi" w:hAnsiTheme="majorHAnsi"/>
          <w:sz w:val="24"/>
          <w:szCs w:val="24"/>
        </w:rPr>
        <w:t>Achim</w:t>
      </w:r>
      <w:proofErr w:type="spellEnd"/>
      <w:r w:rsidRPr="00F001CE">
        <w:rPr>
          <w:rFonts w:asciiTheme="majorHAnsi" w:hAnsiTheme="majorHAnsi"/>
          <w:sz w:val="24"/>
          <w:szCs w:val="24"/>
        </w:rPr>
        <w:t xml:space="preserve"> Steiner is invited to give a 5-8 minute speech</w:t>
      </w:r>
    </w:p>
    <w:p w14:paraId="066906E4" w14:textId="042633FB" w:rsidR="009C5FCB" w:rsidRPr="00F001CE" w:rsidRDefault="0033194E" w:rsidP="00F001CE">
      <w:pPr>
        <w:pStyle w:val="ListParagraph"/>
        <w:numPr>
          <w:ilvl w:val="0"/>
          <w:numId w:val="1"/>
        </w:numPr>
        <w:spacing w:after="200" w:line="360" w:lineRule="auto"/>
        <w:rPr>
          <w:rFonts w:asciiTheme="majorHAnsi" w:hAnsiTheme="majorHAnsi"/>
          <w:sz w:val="24"/>
          <w:szCs w:val="24"/>
        </w:rPr>
      </w:pPr>
      <w:r w:rsidRPr="00F001CE">
        <w:rPr>
          <w:rFonts w:asciiTheme="majorHAnsi" w:hAnsiTheme="majorHAnsi"/>
          <w:sz w:val="24"/>
          <w:szCs w:val="24"/>
        </w:rPr>
        <w:t>Other p</w:t>
      </w:r>
      <w:r w:rsidR="009C5FCB" w:rsidRPr="00F001CE">
        <w:rPr>
          <w:rFonts w:asciiTheme="majorHAnsi" w:hAnsiTheme="majorHAnsi"/>
          <w:sz w:val="24"/>
          <w:szCs w:val="24"/>
        </w:rPr>
        <w:t>anelists give</w:t>
      </w:r>
      <w:r w:rsidR="00D20E4A" w:rsidRPr="00F001CE">
        <w:rPr>
          <w:rFonts w:asciiTheme="majorHAnsi" w:hAnsiTheme="majorHAnsi"/>
          <w:sz w:val="24"/>
          <w:szCs w:val="24"/>
        </w:rPr>
        <w:t xml:space="preserve"> 5-</w:t>
      </w:r>
      <w:r w:rsidR="009C5FCB" w:rsidRPr="00F001CE">
        <w:rPr>
          <w:rFonts w:asciiTheme="majorHAnsi" w:hAnsiTheme="majorHAnsi"/>
          <w:sz w:val="24"/>
          <w:szCs w:val="24"/>
        </w:rPr>
        <w:t xml:space="preserve">minute </w:t>
      </w:r>
      <w:r w:rsidR="00C2321C" w:rsidRPr="00F001CE">
        <w:rPr>
          <w:rFonts w:asciiTheme="majorHAnsi" w:hAnsiTheme="majorHAnsi"/>
          <w:sz w:val="24"/>
          <w:szCs w:val="24"/>
        </w:rPr>
        <w:t>intervention</w:t>
      </w:r>
      <w:r w:rsidR="009C5FCB" w:rsidRPr="00F001CE">
        <w:rPr>
          <w:rFonts w:asciiTheme="majorHAnsi" w:hAnsiTheme="majorHAnsi"/>
          <w:sz w:val="24"/>
          <w:szCs w:val="24"/>
        </w:rPr>
        <w:t xml:space="preserve"> each</w:t>
      </w:r>
      <w:r w:rsidR="00D20E4A" w:rsidRPr="00F001CE">
        <w:rPr>
          <w:rFonts w:asciiTheme="majorHAnsi" w:hAnsiTheme="majorHAnsi"/>
          <w:sz w:val="24"/>
          <w:szCs w:val="24"/>
        </w:rPr>
        <w:t xml:space="preserve"> (Mario will not be delivering a speech, but rather available to answer questions).</w:t>
      </w:r>
    </w:p>
    <w:p w14:paraId="269A0FFD" w14:textId="09920658" w:rsidR="00474419" w:rsidRPr="00F001CE" w:rsidRDefault="00ED5DB1" w:rsidP="00F001CE">
      <w:pPr>
        <w:pStyle w:val="ListParagraph"/>
        <w:numPr>
          <w:ilvl w:val="0"/>
          <w:numId w:val="1"/>
        </w:numPr>
        <w:spacing w:after="200" w:line="360" w:lineRule="auto"/>
        <w:rPr>
          <w:rFonts w:asciiTheme="majorHAnsi" w:hAnsiTheme="majorHAnsi"/>
          <w:sz w:val="24"/>
          <w:szCs w:val="24"/>
        </w:rPr>
      </w:pPr>
      <w:r w:rsidRPr="00F001CE">
        <w:rPr>
          <w:rFonts w:asciiTheme="majorHAnsi" w:hAnsiTheme="majorHAnsi"/>
          <w:sz w:val="24"/>
          <w:szCs w:val="24"/>
        </w:rPr>
        <w:t>Interventions and questions from the floor</w:t>
      </w:r>
      <w:r w:rsidR="00D20E4A" w:rsidRPr="00F001CE">
        <w:rPr>
          <w:rFonts w:asciiTheme="majorHAnsi" w:hAnsiTheme="majorHAnsi"/>
          <w:sz w:val="24"/>
          <w:szCs w:val="24"/>
        </w:rPr>
        <w:t xml:space="preserve">:  </w:t>
      </w:r>
      <w:r w:rsidR="007E1224">
        <w:rPr>
          <w:rFonts w:asciiTheme="majorHAnsi" w:hAnsiTheme="majorHAnsi"/>
          <w:sz w:val="24"/>
          <w:szCs w:val="24"/>
        </w:rPr>
        <w:t>Minister/</w:t>
      </w:r>
      <w:r w:rsidRPr="00F001CE">
        <w:rPr>
          <w:rFonts w:asciiTheme="majorHAnsi" w:hAnsiTheme="majorHAnsi"/>
          <w:sz w:val="24"/>
          <w:szCs w:val="24"/>
        </w:rPr>
        <w:t xml:space="preserve">Ecuador, </w:t>
      </w:r>
      <w:r w:rsidR="007E1224">
        <w:rPr>
          <w:rFonts w:asciiTheme="majorHAnsi" w:hAnsiTheme="majorHAnsi"/>
          <w:sz w:val="24"/>
          <w:szCs w:val="24"/>
        </w:rPr>
        <w:t>Minister/</w:t>
      </w:r>
      <w:r w:rsidR="00DE68E8" w:rsidRPr="00F001CE">
        <w:rPr>
          <w:rFonts w:asciiTheme="majorHAnsi" w:hAnsiTheme="majorHAnsi"/>
          <w:sz w:val="24"/>
          <w:szCs w:val="24"/>
        </w:rPr>
        <w:t>Indonesi</w:t>
      </w:r>
      <w:r w:rsidR="007E1224">
        <w:rPr>
          <w:rFonts w:asciiTheme="majorHAnsi" w:hAnsiTheme="majorHAnsi"/>
          <w:sz w:val="24"/>
          <w:szCs w:val="24"/>
        </w:rPr>
        <w:t xml:space="preserve">a, </w:t>
      </w:r>
      <w:r w:rsidR="000E5970" w:rsidRPr="00F001CE">
        <w:rPr>
          <w:rFonts w:asciiTheme="majorHAnsi" w:hAnsiTheme="majorHAnsi"/>
          <w:sz w:val="24"/>
          <w:szCs w:val="24"/>
        </w:rPr>
        <w:t xml:space="preserve">Zambia </w:t>
      </w:r>
      <w:r w:rsidR="007E1224">
        <w:rPr>
          <w:rFonts w:asciiTheme="majorHAnsi" w:hAnsiTheme="majorHAnsi"/>
          <w:sz w:val="24"/>
          <w:szCs w:val="24"/>
        </w:rPr>
        <w:t xml:space="preserve">and World Bank </w:t>
      </w:r>
      <w:r w:rsidR="000E5970" w:rsidRPr="00F001CE">
        <w:rPr>
          <w:rFonts w:asciiTheme="majorHAnsi" w:hAnsiTheme="majorHAnsi"/>
          <w:sz w:val="24"/>
          <w:szCs w:val="24"/>
        </w:rPr>
        <w:t xml:space="preserve">are confirmed. </w:t>
      </w:r>
      <w:r w:rsidR="006F05FE">
        <w:rPr>
          <w:rFonts w:asciiTheme="majorHAnsi" w:hAnsiTheme="majorHAnsi"/>
          <w:sz w:val="24"/>
          <w:szCs w:val="24"/>
        </w:rPr>
        <w:t xml:space="preserve">Other comments and questions may also be heard if time allows </w:t>
      </w:r>
      <w:r w:rsidRPr="00F001CE">
        <w:rPr>
          <w:rFonts w:asciiTheme="majorHAnsi" w:hAnsiTheme="majorHAnsi"/>
          <w:sz w:val="24"/>
          <w:szCs w:val="24"/>
        </w:rPr>
        <w:t>15</w:t>
      </w:r>
      <w:r w:rsidR="00D20E4A" w:rsidRPr="00F001CE">
        <w:rPr>
          <w:rFonts w:asciiTheme="majorHAnsi" w:hAnsiTheme="majorHAnsi"/>
          <w:sz w:val="24"/>
          <w:szCs w:val="24"/>
        </w:rPr>
        <w:t xml:space="preserve"> </w:t>
      </w:r>
      <w:proofErr w:type="spellStart"/>
      <w:r w:rsidR="00D20E4A" w:rsidRPr="00F001CE">
        <w:rPr>
          <w:rFonts w:asciiTheme="majorHAnsi" w:hAnsiTheme="majorHAnsi"/>
          <w:sz w:val="24"/>
          <w:szCs w:val="24"/>
        </w:rPr>
        <w:t>mins</w:t>
      </w:r>
      <w:proofErr w:type="spellEnd"/>
    </w:p>
    <w:p w14:paraId="1C454CCD" w14:textId="4159C33A" w:rsidR="00ED5DB1" w:rsidRPr="00F001CE" w:rsidRDefault="00ED5DB1" w:rsidP="00F001CE">
      <w:pPr>
        <w:pStyle w:val="ListParagraph"/>
        <w:numPr>
          <w:ilvl w:val="0"/>
          <w:numId w:val="1"/>
        </w:numPr>
        <w:spacing w:after="200" w:line="360" w:lineRule="auto"/>
        <w:rPr>
          <w:rFonts w:asciiTheme="majorHAnsi" w:hAnsiTheme="majorHAnsi"/>
          <w:sz w:val="24"/>
          <w:szCs w:val="24"/>
        </w:rPr>
      </w:pPr>
      <w:r w:rsidRPr="00F001CE">
        <w:rPr>
          <w:rFonts w:asciiTheme="majorHAnsi" w:hAnsiTheme="majorHAnsi"/>
          <w:sz w:val="24"/>
          <w:szCs w:val="24"/>
        </w:rPr>
        <w:t>[IF TIME ALLOWS] Answers and/or final reflections by the panelists 5 mins</w:t>
      </w:r>
    </w:p>
    <w:p w14:paraId="58839E30" w14:textId="71BBD360" w:rsidR="001818B9" w:rsidRPr="00F001CE" w:rsidRDefault="00B35221" w:rsidP="00F001CE">
      <w:pPr>
        <w:pStyle w:val="ListParagraph"/>
        <w:numPr>
          <w:ilvl w:val="0"/>
          <w:numId w:val="1"/>
        </w:numPr>
        <w:spacing w:line="360" w:lineRule="auto"/>
        <w:rPr>
          <w:rFonts w:asciiTheme="majorHAnsi" w:hAnsiTheme="majorHAnsi"/>
          <w:sz w:val="24"/>
          <w:szCs w:val="24"/>
        </w:rPr>
      </w:pPr>
      <w:r w:rsidRPr="00F001CE">
        <w:rPr>
          <w:rFonts w:asciiTheme="majorHAnsi" w:hAnsiTheme="majorHAnsi"/>
          <w:sz w:val="24"/>
          <w:szCs w:val="24"/>
        </w:rPr>
        <w:t>Brief c</w:t>
      </w:r>
      <w:r w:rsidR="00B1595C" w:rsidRPr="00F001CE">
        <w:rPr>
          <w:rFonts w:asciiTheme="majorHAnsi" w:hAnsiTheme="majorHAnsi"/>
          <w:sz w:val="24"/>
          <w:szCs w:val="24"/>
        </w:rPr>
        <w:t xml:space="preserve">losing remarks from Helen Clark – </w:t>
      </w:r>
      <w:r w:rsidRPr="00F001CE">
        <w:rPr>
          <w:rFonts w:asciiTheme="majorHAnsi" w:hAnsiTheme="majorHAnsi"/>
          <w:sz w:val="24"/>
          <w:szCs w:val="24"/>
        </w:rPr>
        <w:t xml:space="preserve"> 1-</w:t>
      </w:r>
      <w:r w:rsidR="00B1595C" w:rsidRPr="00F001CE">
        <w:rPr>
          <w:rFonts w:asciiTheme="majorHAnsi" w:hAnsiTheme="majorHAnsi"/>
          <w:sz w:val="24"/>
          <w:szCs w:val="24"/>
        </w:rPr>
        <w:t>2 minutes</w:t>
      </w:r>
    </w:p>
    <w:p w14:paraId="62D89666" w14:textId="77777777" w:rsidR="001C78D0" w:rsidRPr="00F001CE" w:rsidRDefault="001C78D0" w:rsidP="00F001CE">
      <w:pPr>
        <w:spacing w:line="360" w:lineRule="auto"/>
        <w:rPr>
          <w:rFonts w:asciiTheme="majorHAnsi" w:eastAsia="Arial" w:hAnsiTheme="majorHAnsi"/>
          <w:b/>
          <w:color w:val="000000"/>
          <w:sz w:val="24"/>
          <w:szCs w:val="24"/>
        </w:rPr>
      </w:pPr>
    </w:p>
    <w:p w14:paraId="1CD41E58" w14:textId="77777777" w:rsidR="00B1595C" w:rsidRPr="00F001CE" w:rsidRDefault="00B1595C" w:rsidP="00F001CE">
      <w:pPr>
        <w:spacing w:line="360" w:lineRule="auto"/>
        <w:rPr>
          <w:rFonts w:asciiTheme="majorHAnsi" w:eastAsia="Arial" w:hAnsiTheme="majorHAnsi"/>
          <w:b/>
          <w:color w:val="000000"/>
          <w:sz w:val="24"/>
          <w:szCs w:val="24"/>
          <w:u w:val="single"/>
        </w:rPr>
      </w:pPr>
    </w:p>
    <w:p w14:paraId="751C665E" w14:textId="587698D3" w:rsidR="0033194E" w:rsidRPr="00F001CE" w:rsidRDefault="00F001CE" w:rsidP="00F001CE">
      <w:pPr>
        <w:pStyle w:val="ListParagraph"/>
        <w:numPr>
          <w:ilvl w:val="0"/>
          <w:numId w:val="18"/>
        </w:numPr>
        <w:spacing w:line="360" w:lineRule="auto"/>
        <w:rPr>
          <w:rFonts w:asciiTheme="majorHAnsi" w:eastAsia="Arial" w:hAnsiTheme="majorHAnsi"/>
          <w:b/>
          <w:color w:val="000000"/>
          <w:sz w:val="24"/>
          <w:szCs w:val="24"/>
          <w:u w:val="single"/>
        </w:rPr>
      </w:pPr>
      <w:r>
        <w:rPr>
          <w:rFonts w:asciiTheme="majorHAnsi" w:eastAsia="Arial" w:hAnsiTheme="majorHAnsi"/>
          <w:b/>
          <w:color w:val="000000"/>
          <w:sz w:val="24"/>
          <w:szCs w:val="24"/>
          <w:u w:val="single"/>
        </w:rPr>
        <w:t>Pre-</w:t>
      </w:r>
      <w:r w:rsidR="0033194E" w:rsidRPr="00F001CE">
        <w:rPr>
          <w:rFonts w:asciiTheme="majorHAnsi" w:eastAsia="Arial" w:hAnsiTheme="majorHAnsi"/>
          <w:b/>
          <w:color w:val="000000"/>
          <w:sz w:val="24"/>
          <w:szCs w:val="24"/>
          <w:u w:val="single"/>
        </w:rPr>
        <w:t>start</w:t>
      </w:r>
      <w:r w:rsidR="005F7CFA" w:rsidRPr="00F001CE">
        <w:rPr>
          <w:rFonts w:asciiTheme="majorHAnsi" w:eastAsia="Arial" w:hAnsiTheme="majorHAnsi"/>
          <w:b/>
          <w:color w:val="000000"/>
          <w:sz w:val="24"/>
          <w:szCs w:val="24"/>
          <w:u w:val="single"/>
        </w:rPr>
        <w:t xml:space="preserve"> schedule timing</w:t>
      </w:r>
      <w:r w:rsidR="0033194E" w:rsidRPr="00F001CE">
        <w:rPr>
          <w:rFonts w:asciiTheme="majorHAnsi" w:eastAsia="Arial" w:hAnsiTheme="majorHAnsi"/>
          <w:b/>
          <w:color w:val="000000"/>
          <w:sz w:val="24"/>
          <w:szCs w:val="24"/>
          <w:u w:val="single"/>
        </w:rPr>
        <w:t>:</w:t>
      </w:r>
    </w:p>
    <w:p w14:paraId="32245A4A" w14:textId="77777777" w:rsidR="001404DF" w:rsidRPr="00F001CE" w:rsidRDefault="001404DF" w:rsidP="00F001CE">
      <w:pPr>
        <w:spacing w:line="360" w:lineRule="auto"/>
        <w:rPr>
          <w:rFonts w:asciiTheme="majorHAnsi" w:eastAsia="Arial" w:hAnsiTheme="majorHAnsi"/>
          <w:i/>
          <w:color w:val="000000"/>
          <w:sz w:val="24"/>
          <w:szCs w:val="24"/>
        </w:rPr>
      </w:pPr>
    </w:p>
    <w:p w14:paraId="686F9113" w14:textId="77777777" w:rsidR="001404DF" w:rsidRPr="00F001CE" w:rsidRDefault="001404DF" w:rsidP="00F001CE">
      <w:pPr>
        <w:spacing w:line="360" w:lineRule="auto"/>
        <w:rPr>
          <w:rFonts w:asciiTheme="majorHAnsi" w:eastAsia="Arial" w:hAnsiTheme="majorHAnsi"/>
          <w:i/>
          <w:color w:val="000000"/>
          <w:sz w:val="24"/>
          <w:szCs w:val="24"/>
        </w:rPr>
      </w:pPr>
      <w:r w:rsidRPr="00F001CE">
        <w:rPr>
          <w:rFonts w:asciiTheme="majorHAnsi" w:eastAsia="Arial" w:hAnsiTheme="majorHAnsi"/>
          <w:i/>
          <w:color w:val="000000"/>
          <w:sz w:val="24"/>
          <w:szCs w:val="24"/>
        </w:rPr>
        <w:t xml:space="preserve">Note: The previous event in the room is set to end at 18:15. All participants of the UN-REDD </w:t>
      </w:r>
      <w:proofErr w:type="spellStart"/>
      <w:r w:rsidRPr="00F001CE">
        <w:rPr>
          <w:rFonts w:asciiTheme="majorHAnsi" w:eastAsia="Arial" w:hAnsiTheme="majorHAnsi"/>
          <w:i/>
          <w:color w:val="000000"/>
          <w:sz w:val="24"/>
          <w:szCs w:val="24"/>
        </w:rPr>
        <w:t>Programme</w:t>
      </w:r>
      <w:proofErr w:type="spellEnd"/>
      <w:r w:rsidRPr="00F001CE">
        <w:rPr>
          <w:rFonts w:asciiTheme="majorHAnsi" w:eastAsia="Arial" w:hAnsiTheme="majorHAnsi"/>
          <w:i/>
          <w:color w:val="000000"/>
          <w:sz w:val="24"/>
          <w:szCs w:val="24"/>
        </w:rPr>
        <w:t xml:space="preserve"> side event are being advised to arrive at 18:15.</w:t>
      </w:r>
    </w:p>
    <w:p w14:paraId="692535D3" w14:textId="77777777" w:rsidR="0033194E" w:rsidRPr="00F001CE" w:rsidRDefault="0033194E" w:rsidP="00F001CE">
      <w:pPr>
        <w:spacing w:line="360" w:lineRule="auto"/>
        <w:rPr>
          <w:rFonts w:asciiTheme="majorHAnsi" w:eastAsia="Arial" w:hAnsiTheme="majorHAnsi"/>
          <w:color w:val="000000"/>
          <w:sz w:val="24"/>
          <w:szCs w:val="24"/>
        </w:rPr>
      </w:pPr>
    </w:p>
    <w:p w14:paraId="16356E28" w14:textId="77777777" w:rsidR="004A16E7" w:rsidRPr="00F001CE" w:rsidRDefault="00CD7488" w:rsidP="00F001CE">
      <w:pPr>
        <w:pStyle w:val="ListParagraph"/>
        <w:numPr>
          <w:ilvl w:val="0"/>
          <w:numId w:val="16"/>
        </w:numPr>
        <w:spacing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Mario gree</w:t>
      </w:r>
      <w:r w:rsidR="0033194E" w:rsidRPr="00F001CE">
        <w:rPr>
          <w:rFonts w:asciiTheme="majorHAnsi" w:eastAsia="Arial" w:hAnsiTheme="majorHAnsi"/>
          <w:color w:val="000000"/>
          <w:sz w:val="24"/>
          <w:szCs w:val="24"/>
        </w:rPr>
        <w:t>ts panel members and ensures all are seated and briefed on format.</w:t>
      </w:r>
      <w:r w:rsidR="00746391" w:rsidRPr="00F001CE">
        <w:rPr>
          <w:rFonts w:asciiTheme="majorHAnsi" w:eastAsia="Arial" w:hAnsiTheme="majorHAnsi"/>
          <w:color w:val="000000"/>
          <w:sz w:val="24"/>
          <w:szCs w:val="24"/>
        </w:rPr>
        <w:t xml:space="preserve"> </w:t>
      </w:r>
    </w:p>
    <w:p w14:paraId="2C16BEC5" w14:textId="77777777" w:rsidR="004A16E7" w:rsidRPr="00F001CE" w:rsidRDefault="004A16E7" w:rsidP="00F001CE">
      <w:pPr>
        <w:pStyle w:val="ListParagraph"/>
        <w:spacing w:line="360" w:lineRule="auto"/>
        <w:rPr>
          <w:rFonts w:asciiTheme="majorHAnsi" w:eastAsia="Arial" w:hAnsiTheme="majorHAnsi"/>
          <w:color w:val="000000"/>
          <w:sz w:val="24"/>
          <w:szCs w:val="24"/>
        </w:rPr>
      </w:pPr>
    </w:p>
    <w:p w14:paraId="28828503" w14:textId="0C5F45CA" w:rsidR="0033194E" w:rsidRPr="00F001CE" w:rsidRDefault="00746391" w:rsidP="00F001CE">
      <w:pPr>
        <w:pStyle w:val="ListParagraph"/>
        <w:numPr>
          <w:ilvl w:val="0"/>
          <w:numId w:val="16"/>
        </w:numPr>
        <w:spacing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lastRenderedPageBreak/>
        <w:t xml:space="preserve">Panel seating is as follows from left to right looking at stage: Mario </w:t>
      </w:r>
      <w:proofErr w:type="spellStart"/>
      <w:r w:rsidRPr="00F001CE">
        <w:rPr>
          <w:rFonts w:asciiTheme="majorHAnsi" w:eastAsia="Arial" w:hAnsiTheme="majorHAnsi"/>
          <w:color w:val="000000"/>
          <w:sz w:val="24"/>
          <w:szCs w:val="24"/>
        </w:rPr>
        <w:t>Boccucci</w:t>
      </w:r>
      <w:proofErr w:type="spellEnd"/>
      <w:r w:rsidRPr="00F001CE">
        <w:rPr>
          <w:rFonts w:asciiTheme="majorHAnsi" w:eastAsia="Arial" w:hAnsiTheme="majorHAnsi"/>
          <w:color w:val="000000"/>
          <w:sz w:val="24"/>
          <w:szCs w:val="24"/>
        </w:rPr>
        <w:t xml:space="preserve">, Helen Clark, </w:t>
      </w:r>
      <w:proofErr w:type="spellStart"/>
      <w:r w:rsidRPr="00F001CE">
        <w:rPr>
          <w:rFonts w:asciiTheme="majorHAnsi" w:eastAsia="Arial" w:hAnsiTheme="majorHAnsi"/>
          <w:color w:val="000000"/>
          <w:sz w:val="24"/>
          <w:szCs w:val="24"/>
        </w:rPr>
        <w:t>Achim</w:t>
      </w:r>
      <w:proofErr w:type="spellEnd"/>
      <w:r w:rsidRPr="00F001CE">
        <w:rPr>
          <w:rFonts w:asciiTheme="majorHAnsi" w:eastAsia="Arial" w:hAnsiTheme="majorHAnsi"/>
          <w:color w:val="000000"/>
          <w:sz w:val="24"/>
          <w:szCs w:val="24"/>
        </w:rPr>
        <w:t xml:space="preserve"> Steiner,  Minister </w:t>
      </w:r>
      <w:proofErr w:type="spellStart"/>
      <w:r w:rsidRPr="00F001CE">
        <w:rPr>
          <w:rFonts w:asciiTheme="majorHAnsi" w:eastAsia="Arial" w:hAnsiTheme="majorHAnsi"/>
          <w:color w:val="000000"/>
          <w:sz w:val="24"/>
          <w:szCs w:val="24"/>
        </w:rPr>
        <w:t>Kamuntu</w:t>
      </w:r>
      <w:proofErr w:type="spellEnd"/>
      <w:r w:rsidRPr="00F001CE">
        <w:rPr>
          <w:rFonts w:asciiTheme="majorHAnsi" w:eastAsia="Arial" w:hAnsiTheme="majorHAnsi"/>
          <w:color w:val="000000"/>
          <w:sz w:val="24"/>
          <w:szCs w:val="24"/>
        </w:rPr>
        <w:t xml:space="preserve"> (Uganda), Minister Morales </w:t>
      </w:r>
      <w:proofErr w:type="spellStart"/>
      <w:r w:rsidRPr="00F001CE">
        <w:rPr>
          <w:rFonts w:asciiTheme="majorHAnsi" w:eastAsia="Arial" w:hAnsiTheme="majorHAnsi"/>
          <w:color w:val="000000"/>
          <w:sz w:val="24"/>
          <w:szCs w:val="24"/>
        </w:rPr>
        <w:t>Palarea</w:t>
      </w:r>
      <w:proofErr w:type="spellEnd"/>
      <w:r w:rsidRPr="00F001CE">
        <w:rPr>
          <w:rFonts w:asciiTheme="majorHAnsi" w:eastAsia="Arial" w:hAnsiTheme="majorHAnsi"/>
          <w:color w:val="000000"/>
          <w:sz w:val="24"/>
          <w:szCs w:val="24"/>
        </w:rPr>
        <w:t xml:space="preserve"> (Paraguay), Per </w:t>
      </w:r>
      <w:proofErr w:type="spellStart"/>
      <w:r w:rsidRPr="00F001CE">
        <w:rPr>
          <w:rFonts w:asciiTheme="majorHAnsi" w:eastAsia="Arial" w:hAnsiTheme="majorHAnsi"/>
          <w:color w:val="000000"/>
          <w:sz w:val="24"/>
          <w:szCs w:val="24"/>
        </w:rPr>
        <w:t>Pharo</w:t>
      </w:r>
      <w:proofErr w:type="spellEnd"/>
      <w:r w:rsidRPr="00F001CE">
        <w:rPr>
          <w:rFonts w:asciiTheme="majorHAnsi" w:eastAsia="Arial" w:hAnsiTheme="majorHAnsi"/>
          <w:color w:val="000000"/>
          <w:sz w:val="24"/>
          <w:szCs w:val="24"/>
        </w:rPr>
        <w:t xml:space="preserve"> (Norway), Vicky Tauli-Corpuz (IPs)</w:t>
      </w:r>
      <w:r w:rsidR="00243EBB" w:rsidRPr="00F001CE">
        <w:rPr>
          <w:rFonts w:asciiTheme="majorHAnsi" w:eastAsia="Arial" w:hAnsiTheme="majorHAnsi"/>
          <w:color w:val="000000"/>
          <w:sz w:val="24"/>
          <w:szCs w:val="24"/>
        </w:rPr>
        <w:t>, Eduardo Rojas-</w:t>
      </w:r>
      <w:proofErr w:type="spellStart"/>
      <w:r w:rsidR="00243EBB" w:rsidRPr="00F001CE">
        <w:rPr>
          <w:rFonts w:asciiTheme="majorHAnsi" w:eastAsia="Arial" w:hAnsiTheme="majorHAnsi"/>
          <w:color w:val="000000"/>
          <w:sz w:val="24"/>
          <w:szCs w:val="24"/>
        </w:rPr>
        <w:t>Briales</w:t>
      </w:r>
      <w:proofErr w:type="spellEnd"/>
      <w:r w:rsidRPr="00F001CE">
        <w:rPr>
          <w:rFonts w:asciiTheme="majorHAnsi" w:eastAsia="Arial" w:hAnsiTheme="majorHAnsi"/>
          <w:color w:val="000000"/>
          <w:sz w:val="24"/>
          <w:szCs w:val="24"/>
        </w:rPr>
        <w:t>. *Mario is seated adjacent to Helen to provide direct support as needed throughout the event.</w:t>
      </w:r>
    </w:p>
    <w:p w14:paraId="4B69229E" w14:textId="77777777" w:rsidR="0033194E" w:rsidRPr="00F001CE" w:rsidRDefault="0033194E" w:rsidP="00F001CE">
      <w:pPr>
        <w:spacing w:line="360" w:lineRule="auto"/>
        <w:rPr>
          <w:rFonts w:asciiTheme="majorHAnsi" w:eastAsia="Arial" w:hAnsiTheme="majorHAnsi"/>
          <w:color w:val="000000"/>
          <w:sz w:val="24"/>
          <w:szCs w:val="24"/>
        </w:rPr>
      </w:pPr>
    </w:p>
    <w:p w14:paraId="17CDD305" w14:textId="2667F8F1" w:rsidR="0033194E" w:rsidRPr="00F001CE" w:rsidRDefault="0033194E" w:rsidP="00F001CE">
      <w:pPr>
        <w:pStyle w:val="ListParagraph"/>
        <w:numPr>
          <w:ilvl w:val="0"/>
          <w:numId w:val="16"/>
        </w:numPr>
        <w:spacing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Event attendees will need to collect a headset at the entrance of the room</w:t>
      </w:r>
      <w:r w:rsidR="005F7CFA" w:rsidRPr="00F001CE">
        <w:rPr>
          <w:rFonts w:asciiTheme="majorHAnsi" w:eastAsia="Arial" w:hAnsiTheme="majorHAnsi"/>
          <w:color w:val="000000"/>
          <w:sz w:val="24"/>
          <w:szCs w:val="24"/>
        </w:rPr>
        <w:t>. This could take some time, de</w:t>
      </w:r>
      <w:r w:rsidRPr="00F001CE">
        <w:rPr>
          <w:rFonts w:asciiTheme="majorHAnsi" w:eastAsia="Arial" w:hAnsiTheme="majorHAnsi"/>
          <w:color w:val="000000"/>
          <w:sz w:val="24"/>
          <w:szCs w:val="24"/>
        </w:rPr>
        <w:t>pending on process.  The headsets will be handed out by a person from the UNFCCC conference team. We should expect that people will be filing into the room on a rolling basis as they collect their headsets. This may continue into the official start of the event.</w:t>
      </w:r>
    </w:p>
    <w:p w14:paraId="37A892B0" w14:textId="77777777" w:rsidR="001404DF" w:rsidRPr="00F001CE" w:rsidRDefault="001404DF" w:rsidP="00F001CE">
      <w:pPr>
        <w:spacing w:line="360" w:lineRule="auto"/>
        <w:rPr>
          <w:rFonts w:asciiTheme="majorHAnsi" w:eastAsia="Arial" w:hAnsiTheme="majorHAnsi"/>
          <w:b/>
          <w:color w:val="000000"/>
          <w:sz w:val="24"/>
          <w:szCs w:val="24"/>
        </w:rPr>
      </w:pPr>
    </w:p>
    <w:p w14:paraId="2E9DB995" w14:textId="6F0C4A86" w:rsidR="00B8283A" w:rsidRPr="00F001CE" w:rsidRDefault="00422D53" w:rsidP="00F001CE">
      <w:pPr>
        <w:pStyle w:val="ListParagraph"/>
        <w:numPr>
          <w:ilvl w:val="0"/>
          <w:numId w:val="19"/>
        </w:numPr>
        <w:spacing w:line="360" w:lineRule="auto"/>
        <w:rPr>
          <w:rFonts w:asciiTheme="majorHAnsi" w:eastAsia="Arial" w:hAnsiTheme="majorHAnsi"/>
          <w:b/>
          <w:color w:val="000000"/>
          <w:sz w:val="24"/>
          <w:szCs w:val="24"/>
          <w:u w:val="single"/>
        </w:rPr>
      </w:pPr>
      <w:r w:rsidRPr="00F001CE">
        <w:rPr>
          <w:rFonts w:asciiTheme="majorHAnsi" w:eastAsia="Arial" w:hAnsiTheme="majorHAnsi"/>
          <w:b/>
          <w:color w:val="000000"/>
          <w:sz w:val="24"/>
          <w:szCs w:val="24"/>
          <w:u w:val="single"/>
        </w:rPr>
        <w:t>Moderator’s script</w:t>
      </w:r>
    </w:p>
    <w:p w14:paraId="4762880F" w14:textId="77777777" w:rsidR="005F7CFA" w:rsidRPr="00F001CE" w:rsidRDefault="005F7CFA" w:rsidP="00F001CE">
      <w:pPr>
        <w:spacing w:line="360" w:lineRule="auto"/>
        <w:rPr>
          <w:rFonts w:asciiTheme="majorHAnsi" w:eastAsia="Arial" w:hAnsiTheme="majorHAnsi"/>
          <w:b/>
          <w:color w:val="000000"/>
          <w:sz w:val="24"/>
          <w:szCs w:val="24"/>
        </w:rPr>
      </w:pPr>
    </w:p>
    <w:p w14:paraId="7B3D141F" w14:textId="2CCC3006" w:rsidR="00F03292" w:rsidRPr="00F001CE" w:rsidRDefault="00F03292" w:rsidP="00F001CE">
      <w:pPr>
        <w:spacing w:line="360" w:lineRule="auto"/>
        <w:rPr>
          <w:rFonts w:asciiTheme="majorHAnsi" w:eastAsia="Arial" w:hAnsiTheme="majorHAnsi"/>
          <w:color w:val="000000"/>
          <w:sz w:val="24"/>
          <w:szCs w:val="24"/>
        </w:rPr>
      </w:pPr>
      <w:r w:rsidRPr="00F001CE">
        <w:rPr>
          <w:rFonts w:asciiTheme="majorHAnsi" w:eastAsia="Arial" w:hAnsiTheme="majorHAnsi"/>
          <w:b/>
          <w:color w:val="000000"/>
          <w:sz w:val="24"/>
          <w:szCs w:val="24"/>
        </w:rPr>
        <w:t>Minute 00</w:t>
      </w:r>
      <w:r w:rsidR="00DF3CC7" w:rsidRPr="00F001CE">
        <w:rPr>
          <w:rFonts w:asciiTheme="majorHAnsi" w:eastAsia="Arial" w:hAnsiTheme="majorHAnsi"/>
          <w:b/>
          <w:color w:val="000000"/>
          <w:sz w:val="24"/>
          <w:szCs w:val="24"/>
        </w:rPr>
        <w:t>-</w:t>
      </w:r>
      <w:r w:rsidR="007D660B" w:rsidRPr="00F001CE">
        <w:rPr>
          <w:rFonts w:asciiTheme="majorHAnsi" w:eastAsia="Arial" w:hAnsiTheme="majorHAnsi"/>
          <w:b/>
          <w:color w:val="000000"/>
          <w:sz w:val="24"/>
          <w:szCs w:val="24"/>
        </w:rPr>
        <w:t>01</w:t>
      </w:r>
      <w:r w:rsidRPr="00F001CE">
        <w:rPr>
          <w:rFonts w:asciiTheme="majorHAnsi" w:eastAsia="Arial" w:hAnsiTheme="majorHAnsi"/>
          <w:b/>
          <w:color w:val="000000"/>
          <w:sz w:val="24"/>
          <w:szCs w:val="24"/>
        </w:rPr>
        <w:t xml:space="preserve">: </w:t>
      </w:r>
      <w:r w:rsidRPr="00F001CE">
        <w:rPr>
          <w:rFonts w:asciiTheme="majorHAnsi" w:eastAsia="Arial" w:hAnsiTheme="majorHAnsi"/>
          <w:color w:val="000000"/>
          <w:sz w:val="24"/>
          <w:szCs w:val="24"/>
        </w:rPr>
        <w:t xml:space="preserve">Lights dim. </w:t>
      </w:r>
      <w:r w:rsidR="008B0C78" w:rsidRPr="00F001CE">
        <w:rPr>
          <w:rFonts w:asciiTheme="majorHAnsi" w:eastAsia="Arial" w:hAnsiTheme="majorHAnsi"/>
          <w:color w:val="000000"/>
          <w:sz w:val="24"/>
          <w:szCs w:val="24"/>
        </w:rPr>
        <w:t xml:space="preserve">Announcement made for </w:t>
      </w:r>
      <w:r w:rsidR="00CD7F53" w:rsidRPr="00F001CE">
        <w:rPr>
          <w:rFonts w:asciiTheme="majorHAnsi" w:eastAsia="Arial" w:hAnsiTheme="majorHAnsi"/>
          <w:color w:val="000000"/>
          <w:sz w:val="24"/>
          <w:szCs w:val="24"/>
        </w:rPr>
        <w:t>p</w:t>
      </w:r>
      <w:r w:rsidRPr="00F001CE">
        <w:rPr>
          <w:rFonts w:asciiTheme="majorHAnsi" w:eastAsia="Arial" w:hAnsiTheme="majorHAnsi"/>
          <w:color w:val="000000"/>
          <w:sz w:val="24"/>
          <w:szCs w:val="24"/>
        </w:rPr>
        <w:t xml:space="preserve">eople </w:t>
      </w:r>
      <w:r w:rsidR="00CD7F53" w:rsidRPr="00F001CE">
        <w:rPr>
          <w:rFonts w:asciiTheme="majorHAnsi" w:eastAsia="Arial" w:hAnsiTheme="majorHAnsi"/>
          <w:color w:val="000000"/>
          <w:sz w:val="24"/>
          <w:szCs w:val="24"/>
        </w:rPr>
        <w:t xml:space="preserve">to </w:t>
      </w:r>
      <w:r w:rsidRPr="00F001CE">
        <w:rPr>
          <w:rFonts w:asciiTheme="majorHAnsi" w:eastAsia="Arial" w:hAnsiTheme="majorHAnsi"/>
          <w:color w:val="000000"/>
          <w:sz w:val="24"/>
          <w:szCs w:val="24"/>
        </w:rPr>
        <w:t>get seated</w:t>
      </w:r>
      <w:r w:rsidR="00F001CE">
        <w:rPr>
          <w:rFonts w:asciiTheme="majorHAnsi" w:eastAsia="Arial" w:hAnsiTheme="majorHAnsi"/>
          <w:color w:val="000000"/>
          <w:sz w:val="24"/>
          <w:szCs w:val="24"/>
        </w:rPr>
        <w:t xml:space="preserve"> – event </w:t>
      </w:r>
      <w:proofErr w:type="spellStart"/>
      <w:proofErr w:type="gramStart"/>
      <w:r w:rsidR="00F001CE">
        <w:rPr>
          <w:rFonts w:asciiTheme="majorHAnsi" w:eastAsia="Arial" w:hAnsiTheme="majorHAnsi"/>
          <w:color w:val="000000"/>
          <w:sz w:val="24"/>
          <w:szCs w:val="24"/>
        </w:rPr>
        <w:t>powerpoint</w:t>
      </w:r>
      <w:proofErr w:type="spellEnd"/>
      <w:proofErr w:type="gramEnd"/>
      <w:r w:rsidR="00F001CE">
        <w:rPr>
          <w:rFonts w:asciiTheme="majorHAnsi" w:eastAsia="Arial" w:hAnsiTheme="majorHAnsi"/>
          <w:color w:val="000000"/>
          <w:sz w:val="24"/>
          <w:szCs w:val="24"/>
        </w:rPr>
        <w:t xml:space="preserve"> slide on screen behind panel</w:t>
      </w:r>
    </w:p>
    <w:p w14:paraId="7139E531" w14:textId="77777777" w:rsidR="00F03292" w:rsidRPr="00F001CE" w:rsidRDefault="00F03292" w:rsidP="00F001CE">
      <w:pPr>
        <w:spacing w:line="360" w:lineRule="auto"/>
        <w:rPr>
          <w:rFonts w:asciiTheme="majorHAnsi" w:eastAsia="Arial" w:hAnsiTheme="majorHAnsi"/>
          <w:b/>
          <w:color w:val="000000"/>
          <w:sz w:val="24"/>
          <w:szCs w:val="24"/>
        </w:rPr>
      </w:pPr>
    </w:p>
    <w:p w14:paraId="77EC2760" w14:textId="2ACF4C4E" w:rsidR="00E048A1" w:rsidRPr="00F001CE" w:rsidRDefault="00CD7F53" w:rsidP="00F001CE">
      <w:pPr>
        <w:spacing w:line="360" w:lineRule="auto"/>
        <w:rPr>
          <w:rFonts w:asciiTheme="majorHAnsi" w:eastAsia="Arial" w:hAnsiTheme="majorHAnsi"/>
          <w:color w:val="000000"/>
          <w:sz w:val="24"/>
          <w:szCs w:val="24"/>
        </w:rPr>
      </w:pPr>
      <w:r w:rsidRPr="00F001CE">
        <w:rPr>
          <w:rFonts w:asciiTheme="majorHAnsi" w:eastAsia="Arial" w:hAnsiTheme="majorHAnsi"/>
          <w:b/>
          <w:color w:val="000000"/>
          <w:sz w:val="24"/>
          <w:szCs w:val="24"/>
        </w:rPr>
        <w:t>0</w:t>
      </w:r>
      <w:r w:rsidR="00DF3CC7" w:rsidRPr="00F001CE">
        <w:rPr>
          <w:rFonts w:asciiTheme="majorHAnsi" w:eastAsia="Arial" w:hAnsiTheme="majorHAnsi"/>
          <w:b/>
          <w:color w:val="000000"/>
          <w:sz w:val="24"/>
          <w:szCs w:val="24"/>
        </w:rPr>
        <w:t>2</w:t>
      </w:r>
      <w:r w:rsidRPr="00F001CE">
        <w:rPr>
          <w:rFonts w:asciiTheme="majorHAnsi" w:eastAsia="Arial" w:hAnsiTheme="majorHAnsi"/>
          <w:b/>
          <w:color w:val="000000"/>
          <w:sz w:val="24"/>
          <w:szCs w:val="24"/>
        </w:rPr>
        <w:t>-0</w:t>
      </w:r>
      <w:r w:rsidR="007D660B" w:rsidRPr="00F001CE">
        <w:rPr>
          <w:rFonts w:asciiTheme="majorHAnsi" w:eastAsia="Arial" w:hAnsiTheme="majorHAnsi"/>
          <w:b/>
          <w:color w:val="000000"/>
          <w:sz w:val="24"/>
          <w:szCs w:val="24"/>
        </w:rPr>
        <w:t>3</w:t>
      </w:r>
      <w:r w:rsidR="00F03292" w:rsidRPr="00F001CE">
        <w:rPr>
          <w:rFonts w:asciiTheme="majorHAnsi" w:eastAsia="Arial" w:hAnsiTheme="majorHAnsi"/>
          <w:b/>
          <w:color w:val="000000"/>
          <w:sz w:val="24"/>
          <w:szCs w:val="24"/>
        </w:rPr>
        <w:t xml:space="preserve">: </w:t>
      </w:r>
      <w:r w:rsidR="00B1595C" w:rsidRPr="00F001CE">
        <w:rPr>
          <w:rFonts w:asciiTheme="majorHAnsi" w:eastAsia="Arial" w:hAnsiTheme="majorHAnsi"/>
          <w:b/>
          <w:color w:val="000000"/>
          <w:sz w:val="24"/>
          <w:szCs w:val="24"/>
        </w:rPr>
        <w:t>Mario Boccucci</w:t>
      </w:r>
      <w:r w:rsidR="00F03292" w:rsidRPr="00F001CE">
        <w:rPr>
          <w:rFonts w:asciiTheme="majorHAnsi" w:eastAsia="Arial" w:hAnsiTheme="majorHAnsi"/>
          <w:b/>
          <w:color w:val="000000"/>
          <w:sz w:val="24"/>
          <w:szCs w:val="24"/>
        </w:rPr>
        <w:t xml:space="preserve">, </w:t>
      </w:r>
      <w:r w:rsidR="00B1595C" w:rsidRPr="00F001CE">
        <w:rPr>
          <w:rFonts w:asciiTheme="majorHAnsi" w:eastAsia="Arial" w:hAnsiTheme="majorHAnsi"/>
          <w:color w:val="000000"/>
          <w:sz w:val="24"/>
          <w:szCs w:val="24"/>
        </w:rPr>
        <w:t xml:space="preserve">Head of the UN-REDD </w:t>
      </w:r>
      <w:proofErr w:type="spellStart"/>
      <w:r w:rsidR="00B1595C" w:rsidRPr="00F001CE">
        <w:rPr>
          <w:rFonts w:asciiTheme="majorHAnsi" w:eastAsia="Arial" w:hAnsiTheme="majorHAnsi"/>
          <w:color w:val="000000"/>
          <w:sz w:val="24"/>
          <w:szCs w:val="24"/>
        </w:rPr>
        <w:t>Programme</w:t>
      </w:r>
      <w:proofErr w:type="spellEnd"/>
      <w:r w:rsidR="00B1595C" w:rsidRPr="00F001CE">
        <w:rPr>
          <w:rFonts w:asciiTheme="majorHAnsi" w:eastAsia="Arial" w:hAnsiTheme="majorHAnsi"/>
          <w:color w:val="000000"/>
          <w:sz w:val="24"/>
          <w:szCs w:val="24"/>
        </w:rPr>
        <w:t xml:space="preserve"> Secretariat</w:t>
      </w:r>
      <w:r w:rsidR="00B35221" w:rsidRPr="00F001CE">
        <w:rPr>
          <w:rFonts w:asciiTheme="majorHAnsi" w:eastAsia="Arial" w:hAnsiTheme="majorHAnsi"/>
          <w:color w:val="000000"/>
          <w:sz w:val="24"/>
          <w:szCs w:val="24"/>
        </w:rPr>
        <w:t>, welcomes participants to the session and introduces Helen Clark as moderator</w:t>
      </w:r>
      <w:r w:rsidR="005F7CFA" w:rsidRPr="00F001CE">
        <w:rPr>
          <w:rFonts w:asciiTheme="majorHAnsi" w:eastAsia="Arial" w:hAnsiTheme="majorHAnsi"/>
          <w:color w:val="000000"/>
          <w:sz w:val="24"/>
          <w:szCs w:val="24"/>
        </w:rPr>
        <w:t xml:space="preserve"> and keynote speaker</w:t>
      </w:r>
      <w:r w:rsidR="00B35221" w:rsidRPr="00F001CE">
        <w:rPr>
          <w:rFonts w:asciiTheme="majorHAnsi" w:eastAsia="Arial" w:hAnsiTheme="majorHAnsi"/>
          <w:color w:val="000000"/>
          <w:sz w:val="24"/>
          <w:szCs w:val="24"/>
        </w:rPr>
        <w:t>:</w:t>
      </w:r>
    </w:p>
    <w:p w14:paraId="70DBF553" w14:textId="053C50A9" w:rsidR="00B35221" w:rsidRPr="00F001CE" w:rsidRDefault="00B35221" w:rsidP="00F001CE">
      <w:pPr>
        <w:pStyle w:val="ListParagraph"/>
        <w:numPr>
          <w:ilvl w:val="0"/>
          <w:numId w:val="8"/>
        </w:numPr>
        <w:spacing w:after="200" w:line="360" w:lineRule="auto"/>
        <w:rPr>
          <w:rFonts w:asciiTheme="majorHAnsi" w:hAnsiTheme="majorHAnsi"/>
          <w:sz w:val="24"/>
          <w:szCs w:val="24"/>
        </w:rPr>
      </w:pPr>
      <w:r w:rsidRPr="00F001CE">
        <w:rPr>
          <w:rFonts w:asciiTheme="majorHAnsi" w:hAnsiTheme="majorHAnsi"/>
          <w:sz w:val="24"/>
          <w:szCs w:val="24"/>
        </w:rPr>
        <w:t xml:space="preserve">Distinguished colleagues, ladies and gentlemen, it is my pleasure to welcome you to the </w:t>
      </w:r>
      <w:r w:rsidR="00F45146" w:rsidRPr="00F001CE">
        <w:rPr>
          <w:rFonts w:asciiTheme="majorHAnsi" w:hAnsiTheme="majorHAnsi"/>
          <w:color w:val="000000"/>
          <w:sz w:val="24"/>
          <w:szCs w:val="24"/>
          <w:lang w:eastAsia="en-GB"/>
        </w:rPr>
        <w:t>high-level side</w:t>
      </w:r>
      <w:r w:rsidRPr="00F001CE">
        <w:rPr>
          <w:rFonts w:asciiTheme="majorHAnsi" w:hAnsiTheme="majorHAnsi"/>
          <w:color w:val="000000"/>
          <w:sz w:val="24"/>
          <w:szCs w:val="24"/>
          <w:lang w:eastAsia="en-GB"/>
        </w:rPr>
        <w:t xml:space="preserve"> event of the United Nations Chief Executives Board (CEB) on the role of forests and </w:t>
      </w:r>
      <w:r w:rsidR="00F45146" w:rsidRPr="00F001CE">
        <w:rPr>
          <w:rFonts w:asciiTheme="majorHAnsi" w:hAnsiTheme="majorHAnsi"/>
          <w:color w:val="000000"/>
          <w:sz w:val="24"/>
          <w:szCs w:val="24"/>
          <w:lang w:eastAsia="en-GB"/>
        </w:rPr>
        <w:t>REDD+</w:t>
      </w:r>
      <w:r w:rsidRPr="00F001CE">
        <w:rPr>
          <w:rFonts w:asciiTheme="majorHAnsi" w:hAnsiTheme="majorHAnsi"/>
          <w:color w:val="000000"/>
          <w:sz w:val="24"/>
          <w:szCs w:val="24"/>
          <w:lang w:eastAsia="en-GB"/>
        </w:rPr>
        <w:t xml:space="preserve"> to fight climate change and </w:t>
      </w:r>
      <w:r w:rsidR="005F7CFA" w:rsidRPr="00F001CE">
        <w:rPr>
          <w:rFonts w:asciiTheme="majorHAnsi" w:hAnsiTheme="majorHAnsi"/>
          <w:color w:val="000000"/>
          <w:sz w:val="24"/>
          <w:szCs w:val="24"/>
          <w:lang w:eastAsia="en-GB"/>
        </w:rPr>
        <w:t>realize sustainable development “Looking Forward: REDD+ post 2015”.</w:t>
      </w:r>
    </w:p>
    <w:p w14:paraId="4EA4445A" w14:textId="1662EEF7" w:rsidR="00B35221" w:rsidRPr="00F001CE" w:rsidRDefault="00F45146" w:rsidP="00F001CE">
      <w:pPr>
        <w:pStyle w:val="ListParagraph"/>
        <w:numPr>
          <w:ilvl w:val="0"/>
          <w:numId w:val="8"/>
        </w:numPr>
        <w:spacing w:line="360" w:lineRule="auto"/>
        <w:textAlignment w:val="baseline"/>
        <w:rPr>
          <w:rFonts w:asciiTheme="majorHAnsi" w:hAnsiTheme="majorHAnsi"/>
          <w:color w:val="000000"/>
          <w:sz w:val="24"/>
          <w:szCs w:val="24"/>
          <w:lang w:eastAsia="en-GB"/>
        </w:rPr>
      </w:pPr>
      <w:r w:rsidRPr="00F001CE">
        <w:rPr>
          <w:rFonts w:asciiTheme="majorHAnsi" w:hAnsiTheme="majorHAnsi"/>
          <w:sz w:val="24"/>
          <w:szCs w:val="24"/>
        </w:rPr>
        <w:t>I would like to introduce our moderator</w:t>
      </w:r>
      <w:r w:rsidR="005F7CFA" w:rsidRPr="00F001CE">
        <w:rPr>
          <w:rFonts w:asciiTheme="majorHAnsi" w:hAnsiTheme="majorHAnsi"/>
          <w:sz w:val="24"/>
          <w:szCs w:val="24"/>
        </w:rPr>
        <w:t xml:space="preserve"> and keynote speaker</w:t>
      </w:r>
      <w:r w:rsidRPr="00F001CE">
        <w:rPr>
          <w:rFonts w:asciiTheme="majorHAnsi" w:hAnsiTheme="majorHAnsi"/>
          <w:sz w:val="24"/>
          <w:szCs w:val="24"/>
        </w:rPr>
        <w:t xml:space="preserve"> for this event, Helen Clark, </w:t>
      </w:r>
      <w:r w:rsidRPr="00F001CE">
        <w:rPr>
          <w:rFonts w:asciiTheme="majorHAnsi" w:hAnsiTheme="majorHAnsi"/>
          <w:color w:val="000000"/>
          <w:sz w:val="24"/>
          <w:szCs w:val="24"/>
          <w:lang w:eastAsia="en-GB"/>
        </w:rPr>
        <w:t xml:space="preserve">Administrator </w:t>
      </w:r>
      <w:r w:rsidR="00243EBB" w:rsidRPr="00F001CE">
        <w:rPr>
          <w:rFonts w:asciiTheme="majorHAnsi" w:hAnsiTheme="majorHAnsi"/>
          <w:color w:val="000000"/>
          <w:sz w:val="24"/>
          <w:szCs w:val="24"/>
          <w:lang w:eastAsia="en-GB"/>
        </w:rPr>
        <w:t>of</w:t>
      </w:r>
      <w:r w:rsidRPr="00F001CE">
        <w:rPr>
          <w:rFonts w:asciiTheme="majorHAnsi" w:hAnsiTheme="majorHAnsi"/>
          <w:color w:val="000000"/>
          <w:sz w:val="24"/>
          <w:szCs w:val="24"/>
          <w:lang w:eastAsia="en-GB"/>
        </w:rPr>
        <w:t xml:space="preserve"> the United Nations Development </w:t>
      </w:r>
      <w:proofErr w:type="spellStart"/>
      <w:r w:rsidRPr="00F001CE">
        <w:rPr>
          <w:rFonts w:asciiTheme="majorHAnsi" w:hAnsiTheme="majorHAnsi"/>
          <w:color w:val="000000"/>
          <w:sz w:val="24"/>
          <w:szCs w:val="24"/>
          <w:lang w:eastAsia="en-GB"/>
        </w:rPr>
        <w:t>Programme</w:t>
      </w:r>
      <w:proofErr w:type="spellEnd"/>
      <w:r w:rsidRPr="00F001CE">
        <w:rPr>
          <w:rFonts w:asciiTheme="majorHAnsi" w:hAnsiTheme="majorHAnsi"/>
          <w:color w:val="000000"/>
          <w:sz w:val="24"/>
          <w:szCs w:val="24"/>
          <w:lang w:eastAsia="en-GB"/>
        </w:rPr>
        <w:t xml:space="preserve"> and Chair of the United Nations Development Group</w:t>
      </w:r>
    </w:p>
    <w:p w14:paraId="72CAE25A" w14:textId="77777777" w:rsidR="000E590D" w:rsidRPr="00F001CE" w:rsidRDefault="000E590D" w:rsidP="00F001CE">
      <w:pPr>
        <w:spacing w:line="360" w:lineRule="auto"/>
        <w:rPr>
          <w:rFonts w:asciiTheme="majorHAnsi" w:hAnsiTheme="majorHAnsi"/>
          <w:b/>
          <w:sz w:val="24"/>
          <w:szCs w:val="24"/>
        </w:rPr>
      </w:pPr>
    </w:p>
    <w:p w14:paraId="0EFDB710" w14:textId="77777777" w:rsidR="00DF1822" w:rsidRPr="00F001CE" w:rsidRDefault="00667404" w:rsidP="00F001CE">
      <w:pPr>
        <w:spacing w:after="200" w:line="360" w:lineRule="auto"/>
        <w:rPr>
          <w:rFonts w:asciiTheme="majorHAnsi" w:hAnsiTheme="majorHAnsi"/>
          <w:sz w:val="24"/>
          <w:szCs w:val="24"/>
        </w:rPr>
      </w:pPr>
      <w:r w:rsidRPr="00F001CE">
        <w:rPr>
          <w:rFonts w:asciiTheme="majorHAnsi" w:hAnsiTheme="majorHAnsi"/>
          <w:b/>
          <w:sz w:val="24"/>
          <w:szCs w:val="24"/>
        </w:rPr>
        <w:t>04-</w:t>
      </w:r>
      <w:r w:rsidR="00DF1822" w:rsidRPr="00F001CE">
        <w:rPr>
          <w:rFonts w:asciiTheme="majorHAnsi" w:hAnsiTheme="majorHAnsi"/>
          <w:b/>
          <w:sz w:val="24"/>
          <w:szCs w:val="24"/>
        </w:rPr>
        <w:t>06</w:t>
      </w:r>
      <w:r w:rsidR="002B5A2F" w:rsidRPr="00F001CE">
        <w:rPr>
          <w:rFonts w:asciiTheme="majorHAnsi" w:hAnsiTheme="majorHAnsi"/>
          <w:b/>
          <w:sz w:val="24"/>
          <w:szCs w:val="24"/>
        </w:rPr>
        <w:t>:</w:t>
      </w:r>
      <w:r w:rsidR="00CC7DC1" w:rsidRPr="00F001CE">
        <w:rPr>
          <w:rFonts w:asciiTheme="majorHAnsi" w:hAnsiTheme="majorHAnsi"/>
          <w:b/>
          <w:sz w:val="24"/>
          <w:szCs w:val="24"/>
        </w:rPr>
        <w:t xml:space="preserve"> </w:t>
      </w:r>
      <w:r w:rsidR="00F45146" w:rsidRPr="00F001CE">
        <w:rPr>
          <w:rFonts w:asciiTheme="majorHAnsi" w:hAnsiTheme="majorHAnsi"/>
          <w:b/>
          <w:sz w:val="24"/>
          <w:szCs w:val="24"/>
        </w:rPr>
        <w:t xml:space="preserve">Helen Clark </w:t>
      </w:r>
      <w:r w:rsidR="00F45146" w:rsidRPr="00F001CE">
        <w:rPr>
          <w:rFonts w:asciiTheme="majorHAnsi" w:hAnsiTheme="majorHAnsi"/>
          <w:sz w:val="24"/>
          <w:szCs w:val="24"/>
        </w:rPr>
        <w:t>introduces panel</w:t>
      </w:r>
      <w:r w:rsidRPr="00F001CE">
        <w:rPr>
          <w:rFonts w:asciiTheme="majorHAnsi" w:hAnsiTheme="majorHAnsi"/>
          <w:sz w:val="24"/>
          <w:szCs w:val="24"/>
        </w:rPr>
        <w:t>, outlines event flow</w:t>
      </w:r>
    </w:p>
    <w:p w14:paraId="101B9F56" w14:textId="712222A6" w:rsidR="00F45146" w:rsidRPr="00F001CE" w:rsidRDefault="00F45146" w:rsidP="00F001CE">
      <w:pPr>
        <w:pStyle w:val="ListParagraph"/>
        <w:numPr>
          <w:ilvl w:val="0"/>
          <w:numId w:val="17"/>
        </w:numPr>
        <w:spacing w:after="200" w:line="360" w:lineRule="auto"/>
        <w:ind w:hanging="294"/>
        <w:rPr>
          <w:rFonts w:asciiTheme="majorHAnsi" w:hAnsiTheme="majorHAnsi"/>
          <w:b/>
          <w:sz w:val="24"/>
          <w:szCs w:val="24"/>
        </w:rPr>
      </w:pPr>
      <w:r w:rsidRPr="00F001CE">
        <w:rPr>
          <w:rFonts w:asciiTheme="majorHAnsi" w:hAnsiTheme="majorHAnsi"/>
          <w:b/>
          <w:sz w:val="24"/>
          <w:szCs w:val="24"/>
        </w:rPr>
        <w:lastRenderedPageBreak/>
        <w:t xml:space="preserve">Thank you Mario, it is a </w:t>
      </w:r>
      <w:r w:rsidR="003B0B3A" w:rsidRPr="00F001CE">
        <w:rPr>
          <w:rFonts w:asciiTheme="majorHAnsi" w:hAnsiTheme="majorHAnsi"/>
          <w:b/>
          <w:sz w:val="24"/>
          <w:szCs w:val="24"/>
        </w:rPr>
        <w:t>pleasure</w:t>
      </w:r>
      <w:r w:rsidRPr="00F001CE">
        <w:rPr>
          <w:rFonts w:asciiTheme="majorHAnsi" w:hAnsiTheme="majorHAnsi"/>
          <w:b/>
          <w:sz w:val="24"/>
          <w:szCs w:val="24"/>
        </w:rPr>
        <w:t xml:space="preserve"> to be here today to moderate this important event</w:t>
      </w:r>
      <w:r w:rsidR="00F001CE">
        <w:rPr>
          <w:rFonts w:asciiTheme="majorHAnsi" w:hAnsiTheme="majorHAnsi"/>
          <w:b/>
          <w:sz w:val="24"/>
          <w:szCs w:val="24"/>
        </w:rPr>
        <w:t xml:space="preserve"> – and thank you to the UN-REDD </w:t>
      </w:r>
      <w:proofErr w:type="spellStart"/>
      <w:r w:rsidR="00F001CE">
        <w:rPr>
          <w:rFonts w:asciiTheme="majorHAnsi" w:hAnsiTheme="majorHAnsi"/>
          <w:b/>
          <w:sz w:val="24"/>
          <w:szCs w:val="24"/>
        </w:rPr>
        <w:t>Programme</w:t>
      </w:r>
      <w:proofErr w:type="spellEnd"/>
      <w:r w:rsidR="00F001CE">
        <w:rPr>
          <w:rFonts w:asciiTheme="majorHAnsi" w:hAnsiTheme="majorHAnsi"/>
          <w:b/>
          <w:sz w:val="24"/>
          <w:szCs w:val="24"/>
        </w:rPr>
        <w:t xml:space="preserve"> for hosting this event.</w:t>
      </w:r>
    </w:p>
    <w:p w14:paraId="4346F2CF" w14:textId="77777777" w:rsidR="009F34DF" w:rsidRPr="00F001CE" w:rsidRDefault="009F34DF" w:rsidP="00F001CE">
      <w:pPr>
        <w:pStyle w:val="ListParagraph"/>
        <w:spacing w:after="200" w:line="360" w:lineRule="auto"/>
        <w:rPr>
          <w:rFonts w:asciiTheme="majorHAnsi" w:hAnsiTheme="majorHAnsi"/>
          <w:b/>
          <w:sz w:val="24"/>
          <w:szCs w:val="24"/>
        </w:rPr>
      </w:pPr>
    </w:p>
    <w:p w14:paraId="441EA747" w14:textId="0D8A86E6" w:rsidR="005F7CFA" w:rsidRPr="00F001CE" w:rsidRDefault="003B0B3A" w:rsidP="00F001CE">
      <w:pPr>
        <w:pStyle w:val="ListParagraph"/>
        <w:numPr>
          <w:ilvl w:val="0"/>
          <w:numId w:val="9"/>
        </w:numPr>
        <w:spacing w:after="200" w:line="360" w:lineRule="auto"/>
        <w:rPr>
          <w:rFonts w:asciiTheme="majorHAnsi" w:hAnsiTheme="majorHAnsi"/>
          <w:b/>
          <w:sz w:val="24"/>
          <w:szCs w:val="24"/>
        </w:rPr>
      </w:pPr>
      <w:r w:rsidRPr="00F001CE">
        <w:rPr>
          <w:rFonts w:asciiTheme="majorHAnsi" w:hAnsiTheme="majorHAnsi"/>
          <w:b/>
          <w:sz w:val="24"/>
          <w:szCs w:val="24"/>
        </w:rPr>
        <w:t xml:space="preserve">Our session today comprises a panel of distinguished speakers </w:t>
      </w:r>
      <w:r w:rsidR="00F45146" w:rsidRPr="00F001CE">
        <w:rPr>
          <w:rFonts w:asciiTheme="majorHAnsi" w:hAnsiTheme="majorHAnsi"/>
          <w:b/>
          <w:sz w:val="24"/>
          <w:szCs w:val="24"/>
        </w:rPr>
        <w:t xml:space="preserve">representing the range of stakeholders involved </w:t>
      </w:r>
      <w:r w:rsidR="00667404" w:rsidRPr="00F001CE">
        <w:rPr>
          <w:rFonts w:asciiTheme="majorHAnsi" w:hAnsiTheme="majorHAnsi"/>
          <w:b/>
          <w:sz w:val="24"/>
          <w:szCs w:val="24"/>
        </w:rPr>
        <w:t xml:space="preserve">in </w:t>
      </w:r>
      <w:r w:rsidR="00F45146" w:rsidRPr="00F001CE">
        <w:rPr>
          <w:rFonts w:asciiTheme="majorHAnsi" w:hAnsiTheme="majorHAnsi"/>
          <w:b/>
          <w:sz w:val="24"/>
          <w:szCs w:val="24"/>
        </w:rPr>
        <w:t>reducing emissions from deforestation and forest</w:t>
      </w:r>
      <w:r w:rsidR="00667404" w:rsidRPr="00F001CE">
        <w:rPr>
          <w:rFonts w:asciiTheme="majorHAnsi" w:hAnsiTheme="majorHAnsi"/>
          <w:b/>
          <w:sz w:val="24"/>
          <w:szCs w:val="24"/>
        </w:rPr>
        <w:t xml:space="preserve"> degradation</w:t>
      </w:r>
      <w:r w:rsidR="005F7CFA" w:rsidRPr="00F001CE">
        <w:rPr>
          <w:rFonts w:asciiTheme="majorHAnsi" w:hAnsiTheme="majorHAnsi"/>
          <w:b/>
          <w:sz w:val="24"/>
          <w:szCs w:val="24"/>
        </w:rPr>
        <w:t>.</w:t>
      </w:r>
    </w:p>
    <w:p w14:paraId="5910408E" w14:textId="77777777" w:rsidR="001404DF" w:rsidRPr="00F001CE" w:rsidRDefault="001404DF" w:rsidP="00F001CE">
      <w:pPr>
        <w:pStyle w:val="ListParagraph"/>
        <w:spacing w:after="200" w:line="360" w:lineRule="auto"/>
        <w:ind w:left="765"/>
        <w:rPr>
          <w:rFonts w:asciiTheme="majorHAnsi" w:hAnsiTheme="majorHAnsi"/>
          <w:b/>
          <w:sz w:val="24"/>
          <w:szCs w:val="24"/>
        </w:rPr>
      </w:pPr>
    </w:p>
    <w:p w14:paraId="7E447337" w14:textId="79A23AA5" w:rsidR="003B0B3A" w:rsidRPr="00F001CE" w:rsidRDefault="003B0B3A" w:rsidP="00F001CE">
      <w:pPr>
        <w:pStyle w:val="ListParagraph"/>
        <w:numPr>
          <w:ilvl w:val="0"/>
          <w:numId w:val="9"/>
        </w:numPr>
        <w:spacing w:line="360" w:lineRule="auto"/>
        <w:rPr>
          <w:rFonts w:asciiTheme="majorHAnsi" w:hAnsiTheme="majorHAnsi"/>
          <w:b/>
          <w:sz w:val="24"/>
          <w:szCs w:val="24"/>
        </w:rPr>
      </w:pPr>
      <w:r w:rsidRPr="00F001CE">
        <w:rPr>
          <w:rFonts w:asciiTheme="majorHAnsi" w:hAnsiTheme="majorHAnsi"/>
          <w:b/>
          <w:sz w:val="24"/>
          <w:szCs w:val="24"/>
        </w:rPr>
        <w:t>Representing the important perspective of forest</w:t>
      </w:r>
      <w:r w:rsidR="00F001CE">
        <w:rPr>
          <w:rFonts w:asciiTheme="majorHAnsi" w:hAnsiTheme="majorHAnsi"/>
          <w:b/>
          <w:sz w:val="24"/>
          <w:szCs w:val="24"/>
        </w:rPr>
        <w:t xml:space="preserve"> countries, and UN-REDD partner</w:t>
      </w:r>
      <w:r w:rsidRPr="00F001CE">
        <w:rPr>
          <w:rFonts w:asciiTheme="majorHAnsi" w:hAnsiTheme="majorHAnsi"/>
          <w:b/>
          <w:sz w:val="24"/>
          <w:szCs w:val="24"/>
        </w:rPr>
        <w:t xml:space="preserve"> countries, are: Uganda Minister of Water and Environment Ephraim </w:t>
      </w:r>
      <w:proofErr w:type="spellStart"/>
      <w:r w:rsidRPr="00F001CE">
        <w:rPr>
          <w:rFonts w:asciiTheme="majorHAnsi" w:hAnsiTheme="majorHAnsi"/>
          <w:b/>
          <w:sz w:val="24"/>
          <w:szCs w:val="24"/>
        </w:rPr>
        <w:t>Kamuntu</w:t>
      </w:r>
      <w:proofErr w:type="spellEnd"/>
      <w:r w:rsidR="000B25D3" w:rsidRPr="00F001CE">
        <w:rPr>
          <w:rFonts w:asciiTheme="majorHAnsi" w:hAnsiTheme="majorHAnsi"/>
          <w:b/>
          <w:sz w:val="24"/>
          <w:szCs w:val="24"/>
        </w:rPr>
        <w:t xml:space="preserve">, Minister </w:t>
      </w:r>
      <w:proofErr w:type="spellStart"/>
      <w:r w:rsidR="000B25D3" w:rsidRPr="00F001CE">
        <w:rPr>
          <w:rFonts w:asciiTheme="majorHAnsi" w:hAnsiTheme="majorHAnsi"/>
          <w:b/>
          <w:sz w:val="24"/>
          <w:szCs w:val="24"/>
        </w:rPr>
        <w:t>Kamuntu</w:t>
      </w:r>
      <w:proofErr w:type="spellEnd"/>
      <w:r w:rsidR="000B25D3" w:rsidRPr="00F001CE">
        <w:rPr>
          <w:rFonts w:asciiTheme="majorHAnsi" w:hAnsiTheme="majorHAnsi"/>
          <w:b/>
          <w:sz w:val="24"/>
          <w:szCs w:val="24"/>
        </w:rPr>
        <w:t xml:space="preserve"> and I have </w:t>
      </w:r>
      <w:r w:rsidRPr="00F001CE">
        <w:rPr>
          <w:rFonts w:asciiTheme="majorHAnsi" w:hAnsiTheme="majorHAnsi"/>
          <w:b/>
          <w:sz w:val="24"/>
          <w:szCs w:val="24"/>
        </w:rPr>
        <w:t xml:space="preserve">had the pleasure of sharing a panel </w:t>
      </w:r>
      <w:r w:rsidR="000B25D3" w:rsidRPr="00F001CE">
        <w:rPr>
          <w:rFonts w:asciiTheme="majorHAnsi" w:hAnsiTheme="majorHAnsi"/>
          <w:b/>
          <w:sz w:val="24"/>
          <w:szCs w:val="24"/>
        </w:rPr>
        <w:t xml:space="preserve">on REDD+ in </w:t>
      </w:r>
      <w:r w:rsidRPr="00F001CE">
        <w:rPr>
          <w:rFonts w:asciiTheme="majorHAnsi" w:hAnsiTheme="majorHAnsi"/>
          <w:b/>
          <w:sz w:val="24"/>
          <w:szCs w:val="24"/>
        </w:rPr>
        <w:t>Nairobi last April – and Paraguay Minister of Environment Maria Cristina</w:t>
      </w:r>
      <w:r w:rsidR="009F34DF" w:rsidRPr="00F001CE">
        <w:rPr>
          <w:rFonts w:asciiTheme="majorHAnsi" w:hAnsiTheme="majorHAnsi"/>
          <w:b/>
          <w:sz w:val="24"/>
          <w:szCs w:val="24"/>
        </w:rPr>
        <w:t xml:space="preserve"> Morales </w:t>
      </w:r>
      <w:proofErr w:type="spellStart"/>
      <w:r w:rsidR="009F34DF" w:rsidRPr="00F001CE">
        <w:rPr>
          <w:rFonts w:asciiTheme="majorHAnsi" w:hAnsiTheme="majorHAnsi"/>
          <w:b/>
          <w:sz w:val="24"/>
          <w:szCs w:val="24"/>
        </w:rPr>
        <w:t>Palarea</w:t>
      </w:r>
      <w:proofErr w:type="spellEnd"/>
      <w:r w:rsidR="00010857" w:rsidRPr="00F001CE">
        <w:rPr>
          <w:rFonts w:asciiTheme="majorHAnsi" w:hAnsiTheme="majorHAnsi"/>
          <w:b/>
          <w:sz w:val="24"/>
          <w:szCs w:val="24"/>
        </w:rPr>
        <w:t>. B</w:t>
      </w:r>
      <w:r w:rsidR="009F34DF" w:rsidRPr="00F001CE">
        <w:rPr>
          <w:rFonts w:asciiTheme="majorHAnsi" w:hAnsiTheme="majorHAnsi"/>
          <w:b/>
          <w:sz w:val="24"/>
          <w:szCs w:val="24"/>
        </w:rPr>
        <w:t xml:space="preserve">oth </w:t>
      </w:r>
      <w:r w:rsidRPr="00F001CE">
        <w:rPr>
          <w:rFonts w:asciiTheme="majorHAnsi" w:hAnsiTheme="majorHAnsi"/>
          <w:b/>
          <w:sz w:val="24"/>
          <w:szCs w:val="24"/>
        </w:rPr>
        <w:t>have extensive experiences to share with us today from their countries and their regions.</w:t>
      </w:r>
    </w:p>
    <w:p w14:paraId="13DDC72B" w14:textId="77777777" w:rsidR="009F34DF" w:rsidRPr="00F001CE" w:rsidRDefault="009F34DF" w:rsidP="00F001CE">
      <w:pPr>
        <w:pStyle w:val="ListParagraph"/>
        <w:spacing w:line="360" w:lineRule="auto"/>
        <w:ind w:left="765"/>
        <w:rPr>
          <w:rFonts w:asciiTheme="majorHAnsi" w:hAnsiTheme="majorHAnsi"/>
          <w:b/>
          <w:sz w:val="24"/>
          <w:szCs w:val="24"/>
        </w:rPr>
      </w:pPr>
    </w:p>
    <w:p w14:paraId="353E76AD" w14:textId="77777777" w:rsidR="009F34DF" w:rsidRPr="00F001CE" w:rsidRDefault="003B0B3A" w:rsidP="00F001CE">
      <w:pPr>
        <w:pStyle w:val="ListParagraph"/>
        <w:numPr>
          <w:ilvl w:val="0"/>
          <w:numId w:val="9"/>
        </w:numPr>
        <w:spacing w:line="360" w:lineRule="auto"/>
        <w:rPr>
          <w:rFonts w:asciiTheme="majorHAnsi" w:hAnsiTheme="majorHAnsi"/>
          <w:b/>
          <w:sz w:val="24"/>
          <w:szCs w:val="24"/>
        </w:rPr>
      </w:pPr>
      <w:r w:rsidRPr="00F001CE">
        <w:rPr>
          <w:rFonts w:asciiTheme="majorHAnsi" w:hAnsiTheme="majorHAnsi"/>
          <w:b/>
          <w:sz w:val="24"/>
          <w:szCs w:val="24"/>
        </w:rPr>
        <w:t xml:space="preserve">We are also pleased to have with us Per Pharo, Director of Norway's International Climate and Forest Initiative – The government of Norway is a leading supporter of forest countries on their pathway to sustainable development through REDD+, as well as a leading and continued donor of the UN-REDD </w:t>
      </w:r>
      <w:proofErr w:type="spellStart"/>
      <w:r w:rsidRPr="00F001CE">
        <w:rPr>
          <w:rFonts w:asciiTheme="majorHAnsi" w:hAnsiTheme="majorHAnsi"/>
          <w:b/>
          <w:sz w:val="24"/>
          <w:szCs w:val="24"/>
        </w:rPr>
        <w:t>Programme</w:t>
      </w:r>
      <w:proofErr w:type="spellEnd"/>
      <w:r w:rsidRPr="00F001CE">
        <w:rPr>
          <w:rFonts w:asciiTheme="majorHAnsi" w:hAnsiTheme="majorHAnsi"/>
          <w:b/>
          <w:sz w:val="24"/>
          <w:szCs w:val="24"/>
        </w:rPr>
        <w:t xml:space="preserve">, for which we are grateful. </w:t>
      </w:r>
    </w:p>
    <w:p w14:paraId="2B34CEDE" w14:textId="77777777" w:rsidR="009F34DF" w:rsidRPr="00F001CE" w:rsidRDefault="009F34DF" w:rsidP="00F001CE">
      <w:pPr>
        <w:pStyle w:val="ListParagraph"/>
        <w:rPr>
          <w:rFonts w:asciiTheme="majorHAnsi" w:hAnsiTheme="majorHAnsi"/>
          <w:b/>
          <w:sz w:val="24"/>
          <w:szCs w:val="24"/>
        </w:rPr>
      </w:pPr>
    </w:p>
    <w:p w14:paraId="680F7D9A" w14:textId="77777777" w:rsidR="009F34DF" w:rsidRPr="00F001CE" w:rsidRDefault="009F34DF" w:rsidP="00F001CE">
      <w:pPr>
        <w:pStyle w:val="ListParagraph"/>
        <w:spacing w:line="360" w:lineRule="auto"/>
        <w:ind w:left="765"/>
        <w:rPr>
          <w:rFonts w:asciiTheme="majorHAnsi" w:hAnsiTheme="majorHAnsi"/>
          <w:b/>
          <w:sz w:val="24"/>
          <w:szCs w:val="24"/>
        </w:rPr>
      </w:pPr>
    </w:p>
    <w:p w14:paraId="505D9989" w14:textId="5FB0D236" w:rsidR="003B0B3A" w:rsidRPr="00F001CE" w:rsidRDefault="003B0B3A" w:rsidP="00F001CE">
      <w:pPr>
        <w:pStyle w:val="ListParagraph"/>
        <w:numPr>
          <w:ilvl w:val="0"/>
          <w:numId w:val="9"/>
        </w:numPr>
        <w:spacing w:line="360" w:lineRule="auto"/>
        <w:rPr>
          <w:rFonts w:asciiTheme="majorHAnsi" w:hAnsiTheme="majorHAnsi"/>
          <w:b/>
          <w:sz w:val="24"/>
          <w:szCs w:val="24"/>
        </w:rPr>
      </w:pPr>
      <w:r w:rsidRPr="00F001CE">
        <w:rPr>
          <w:rFonts w:asciiTheme="majorHAnsi" w:hAnsiTheme="majorHAnsi"/>
          <w:b/>
          <w:sz w:val="24"/>
          <w:szCs w:val="24"/>
        </w:rPr>
        <w:t>Representing one of the stakeholder groups critical to the success of REDD+</w:t>
      </w:r>
      <w:r w:rsidR="00F001CE">
        <w:rPr>
          <w:rFonts w:asciiTheme="majorHAnsi" w:hAnsiTheme="majorHAnsi"/>
          <w:b/>
          <w:sz w:val="24"/>
          <w:szCs w:val="24"/>
        </w:rPr>
        <w:t xml:space="preserve"> -- indigenous peoples --</w:t>
      </w:r>
      <w:r w:rsidRPr="00F001CE">
        <w:rPr>
          <w:rFonts w:asciiTheme="majorHAnsi" w:hAnsiTheme="majorHAnsi"/>
          <w:b/>
          <w:sz w:val="24"/>
          <w:szCs w:val="24"/>
        </w:rPr>
        <w:t xml:space="preserve"> is Vicky Tauli-Corpuz, UN Special Rapporteur on the Rights of Indigenous Peoples. We are privileged to have Vicky join us today and thank her for representing the global perspectives of indigenous peoples. </w:t>
      </w:r>
    </w:p>
    <w:p w14:paraId="1195D152" w14:textId="77777777" w:rsidR="009F34DF" w:rsidRPr="00F001CE" w:rsidRDefault="009F34DF" w:rsidP="00F001CE">
      <w:pPr>
        <w:pStyle w:val="ListParagraph"/>
        <w:spacing w:line="360" w:lineRule="auto"/>
        <w:ind w:left="765"/>
        <w:rPr>
          <w:rFonts w:asciiTheme="majorHAnsi" w:hAnsiTheme="majorHAnsi"/>
          <w:b/>
          <w:sz w:val="24"/>
          <w:szCs w:val="24"/>
        </w:rPr>
      </w:pPr>
    </w:p>
    <w:p w14:paraId="6B80A516" w14:textId="52CD94E3" w:rsidR="00372F97" w:rsidRPr="00F001CE" w:rsidRDefault="005F7CFA" w:rsidP="00F001CE">
      <w:pPr>
        <w:pStyle w:val="ListParagraph"/>
        <w:numPr>
          <w:ilvl w:val="0"/>
          <w:numId w:val="9"/>
        </w:numPr>
        <w:spacing w:after="200" w:line="360" w:lineRule="auto"/>
        <w:rPr>
          <w:rFonts w:asciiTheme="majorHAnsi" w:hAnsiTheme="majorHAnsi"/>
          <w:b/>
          <w:sz w:val="24"/>
          <w:szCs w:val="24"/>
        </w:rPr>
      </w:pPr>
      <w:r w:rsidRPr="00F001CE">
        <w:rPr>
          <w:rFonts w:asciiTheme="majorHAnsi" w:hAnsiTheme="majorHAnsi"/>
          <w:b/>
          <w:sz w:val="24"/>
          <w:szCs w:val="24"/>
        </w:rPr>
        <w:t xml:space="preserve">The collaborating UN agencies of the UN-REDD </w:t>
      </w:r>
      <w:proofErr w:type="spellStart"/>
      <w:r w:rsidRPr="00F001CE">
        <w:rPr>
          <w:rFonts w:asciiTheme="majorHAnsi" w:hAnsiTheme="majorHAnsi"/>
          <w:b/>
          <w:sz w:val="24"/>
          <w:szCs w:val="24"/>
        </w:rPr>
        <w:t>Programme</w:t>
      </w:r>
      <w:proofErr w:type="spellEnd"/>
      <w:r w:rsidRPr="00F001CE">
        <w:rPr>
          <w:rFonts w:asciiTheme="majorHAnsi" w:hAnsiTheme="majorHAnsi"/>
          <w:b/>
          <w:sz w:val="24"/>
          <w:szCs w:val="24"/>
        </w:rPr>
        <w:t xml:space="preserve"> – </w:t>
      </w:r>
      <w:r w:rsidR="003B0B3A" w:rsidRPr="00F001CE">
        <w:rPr>
          <w:rFonts w:asciiTheme="majorHAnsi" w:hAnsiTheme="majorHAnsi"/>
          <w:b/>
          <w:sz w:val="24"/>
          <w:szCs w:val="24"/>
        </w:rPr>
        <w:t xml:space="preserve">FAO, </w:t>
      </w:r>
      <w:r w:rsidRPr="00F001CE">
        <w:rPr>
          <w:rFonts w:asciiTheme="majorHAnsi" w:hAnsiTheme="majorHAnsi"/>
          <w:b/>
          <w:sz w:val="24"/>
          <w:szCs w:val="24"/>
        </w:rPr>
        <w:t>UNDP</w:t>
      </w:r>
      <w:r w:rsidR="003B0B3A" w:rsidRPr="00F001CE">
        <w:rPr>
          <w:rFonts w:asciiTheme="majorHAnsi" w:hAnsiTheme="majorHAnsi"/>
          <w:b/>
          <w:sz w:val="24"/>
          <w:szCs w:val="24"/>
        </w:rPr>
        <w:t xml:space="preserve"> and </w:t>
      </w:r>
      <w:r w:rsidRPr="00F001CE">
        <w:rPr>
          <w:rFonts w:asciiTheme="majorHAnsi" w:hAnsiTheme="majorHAnsi"/>
          <w:b/>
          <w:sz w:val="24"/>
          <w:szCs w:val="24"/>
        </w:rPr>
        <w:t xml:space="preserve">UNEP </w:t>
      </w:r>
      <w:r w:rsidR="00372F97" w:rsidRPr="00F001CE">
        <w:rPr>
          <w:rFonts w:asciiTheme="majorHAnsi" w:hAnsiTheme="majorHAnsi"/>
          <w:b/>
          <w:sz w:val="24"/>
          <w:szCs w:val="24"/>
        </w:rPr>
        <w:t xml:space="preserve">– are </w:t>
      </w:r>
      <w:r w:rsidR="003B0B3A" w:rsidRPr="00F001CE">
        <w:rPr>
          <w:rFonts w:asciiTheme="majorHAnsi" w:hAnsiTheme="majorHAnsi"/>
          <w:b/>
          <w:sz w:val="24"/>
          <w:szCs w:val="24"/>
        </w:rPr>
        <w:t xml:space="preserve">represented </w:t>
      </w:r>
      <w:r w:rsidR="00243EBB" w:rsidRPr="00F001CE">
        <w:rPr>
          <w:rFonts w:asciiTheme="majorHAnsi" w:hAnsiTheme="majorHAnsi"/>
          <w:b/>
          <w:sz w:val="24"/>
          <w:szCs w:val="24"/>
        </w:rPr>
        <w:t xml:space="preserve">by </w:t>
      </w:r>
      <w:proofErr w:type="spellStart"/>
      <w:r w:rsidR="00F001CE" w:rsidRPr="00F001CE">
        <w:rPr>
          <w:rFonts w:asciiTheme="majorHAnsi" w:hAnsiTheme="majorHAnsi"/>
          <w:b/>
          <w:sz w:val="24"/>
          <w:szCs w:val="24"/>
        </w:rPr>
        <w:t>Achim</w:t>
      </w:r>
      <w:proofErr w:type="spellEnd"/>
      <w:r w:rsidR="00F001CE" w:rsidRPr="00F001CE">
        <w:rPr>
          <w:rFonts w:asciiTheme="majorHAnsi" w:hAnsiTheme="majorHAnsi"/>
          <w:b/>
          <w:sz w:val="24"/>
          <w:szCs w:val="24"/>
        </w:rPr>
        <w:t xml:space="preserve"> Steiner – Executive Director of the United Nations Environment </w:t>
      </w:r>
      <w:proofErr w:type="spellStart"/>
      <w:r w:rsidR="00F001CE" w:rsidRPr="00F001CE">
        <w:rPr>
          <w:rFonts w:asciiTheme="majorHAnsi" w:hAnsiTheme="majorHAnsi"/>
          <w:b/>
          <w:sz w:val="24"/>
          <w:szCs w:val="24"/>
        </w:rPr>
        <w:t>Programme</w:t>
      </w:r>
      <w:proofErr w:type="spellEnd"/>
      <w:r w:rsidR="00F001CE" w:rsidRPr="00F001CE">
        <w:rPr>
          <w:rFonts w:asciiTheme="majorHAnsi" w:hAnsiTheme="majorHAnsi"/>
          <w:b/>
          <w:sz w:val="24"/>
          <w:szCs w:val="24"/>
        </w:rPr>
        <w:t xml:space="preserve"> and Under-Secretary-General of the United Nations</w:t>
      </w:r>
      <w:r w:rsidR="00F001CE">
        <w:rPr>
          <w:rFonts w:asciiTheme="majorHAnsi" w:hAnsiTheme="majorHAnsi"/>
          <w:b/>
          <w:sz w:val="24"/>
          <w:szCs w:val="24"/>
        </w:rPr>
        <w:t xml:space="preserve"> and</w:t>
      </w:r>
      <w:r w:rsidR="00F001CE" w:rsidRPr="00F001CE">
        <w:rPr>
          <w:rFonts w:asciiTheme="majorHAnsi" w:hAnsiTheme="majorHAnsi"/>
          <w:b/>
          <w:sz w:val="24"/>
          <w:szCs w:val="24"/>
        </w:rPr>
        <w:t xml:space="preserve"> </w:t>
      </w:r>
      <w:r w:rsidR="003B0B3A" w:rsidRPr="00F001CE">
        <w:rPr>
          <w:rFonts w:asciiTheme="majorHAnsi" w:hAnsiTheme="majorHAnsi"/>
          <w:b/>
          <w:sz w:val="24"/>
          <w:szCs w:val="24"/>
        </w:rPr>
        <w:t>Eduardo Rojas-</w:t>
      </w:r>
      <w:proofErr w:type="spellStart"/>
      <w:r w:rsidR="003B0B3A" w:rsidRPr="00F001CE">
        <w:rPr>
          <w:rFonts w:asciiTheme="majorHAnsi" w:hAnsiTheme="majorHAnsi"/>
          <w:b/>
          <w:sz w:val="24"/>
          <w:szCs w:val="24"/>
        </w:rPr>
        <w:t>Briales</w:t>
      </w:r>
      <w:proofErr w:type="spellEnd"/>
      <w:r w:rsidR="003B0B3A" w:rsidRPr="00F001CE">
        <w:rPr>
          <w:rFonts w:asciiTheme="majorHAnsi" w:hAnsiTheme="majorHAnsi"/>
          <w:b/>
          <w:sz w:val="24"/>
          <w:szCs w:val="24"/>
        </w:rPr>
        <w:t xml:space="preserve">, Assistant Director-General and Head of the </w:t>
      </w:r>
      <w:r w:rsidR="003B0B3A" w:rsidRPr="00F001CE">
        <w:rPr>
          <w:rFonts w:asciiTheme="majorHAnsi" w:hAnsiTheme="majorHAnsi"/>
          <w:b/>
          <w:sz w:val="24"/>
          <w:szCs w:val="24"/>
        </w:rPr>
        <w:lastRenderedPageBreak/>
        <w:t>Forestry Department of the Food and Agriculture Organization of the United Nations;</w:t>
      </w:r>
      <w:r w:rsidRPr="00F001CE">
        <w:rPr>
          <w:rFonts w:asciiTheme="majorHAnsi" w:hAnsiTheme="majorHAnsi"/>
          <w:b/>
          <w:sz w:val="24"/>
          <w:szCs w:val="24"/>
        </w:rPr>
        <w:t xml:space="preserve"> </w:t>
      </w:r>
      <w:r w:rsidR="00F001CE">
        <w:rPr>
          <w:rFonts w:asciiTheme="majorHAnsi" w:hAnsiTheme="majorHAnsi"/>
          <w:b/>
          <w:sz w:val="24"/>
          <w:szCs w:val="24"/>
        </w:rPr>
        <w:t xml:space="preserve">and I am pleased to be representing the United Nations Development </w:t>
      </w:r>
      <w:proofErr w:type="spellStart"/>
      <w:r w:rsidR="00F001CE">
        <w:rPr>
          <w:rFonts w:asciiTheme="majorHAnsi" w:hAnsiTheme="majorHAnsi"/>
          <w:b/>
          <w:sz w:val="24"/>
          <w:szCs w:val="24"/>
        </w:rPr>
        <w:t>Programme</w:t>
      </w:r>
      <w:proofErr w:type="spellEnd"/>
      <w:r w:rsidR="00F001CE">
        <w:rPr>
          <w:rFonts w:asciiTheme="majorHAnsi" w:hAnsiTheme="majorHAnsi"/>
          <w:b/>
          <w:sz w:val="24"/>
          <w:szCs w:val="24"/>
        </w:rPr>
        <w:t>.</w:t>
      </w:r>
    </w:p>
    <w:p w14:paraId="12B0138B" w14:textId="77777777" w:rsidR="0064727C" w:rsidRPr="00F001CE" w:rsidRDefault="0064727C" w:rsidP="00F001CE">
      <w:pPr>
        <w:spacing w:after="200" w:line="360" w:lineRule="auto"/>
        <w:ind w:left="405"/>
        <w:rPr>
          <w:rFonts w:asciiTheme="majorHAnsi" w:hAnsiTheme="majorHAnsi"/>
          <w:b/>
          <w:sz w:val="24"/>
          <w:szCs w:val="24"/>
        </w:rPr>
      </w:pPr>
    </w:p>
    <w:p w14:paraId="7CF106C6" w14:textId="28C3C48E" w:rsidR="0064727C" w:rsidRPr="00F001CE" w:rsidRDefault="0064727C" w:rsidP="00F001CE">
      <w:pPr>
        <w:pStyle w:val="ListParagraph"/>
        <w:numPr>
          <w:ilvl w:val="0"/>
          <w:numId w:val="9"/>
        </w:numPr>
        <w:spacing w:after="200" w:line="360" w:lineRule="auto"/>
        <w:rPr>
          <w:rFonts w:asciiTheme="majorHAnsi" w:hAnsiTheme="majorHAnsi"/>
          <w:b/>
          <w:sz w:val="24"/>
          <w:szCs w:val="24"/>
        </w:rPr>
      </w:pPr>
      <w:r w:rsidRPr="00F001CE">
        <w:rPr>
          <w:rFonts w:asciiTheme="majorHAnsi" w:hAnsiTheme="majorHAnsi"/>
          <w:b/>
          <w:sz w:val="24"/>
          <w:szCs w:val="24"/>
        </w:rPr>
        <w:t xml:space="preserve">We have gathered this distinguished group of REDD+ stakeholders together today to discuss </w:t>
      </w:r>
      <w:r w:rsidR="003B0B3A" w:rsidRPr="00F001CE">
        <w:rPr>
          <w:rFonts w:asciiTheme="majorHAnsi" w:hAnsiTheme="majorHAnsi"/>
          <w:b/>
          <w:sz w:val="24"/>
          <w:szCs w:val="24"/>
        </w:rPr>
        <w:t>how</w:t>
      </w:r>
      <w:r w:rsidRPr="00F001CE">
        <w:rPr>
          <w:rFonts w:asciiTheme="majorHAnsi" w:hAnsiTheme="majorHAnsi"/>
          <w:b/>
          <w:sz w:val="24"/>
          <w:szCs w:val="24"/>
        </w:rPr>
        <w:t xml:space="preserve"> REDD+</w:t>
      </w:r>
      <w:r w:rsidR="00243EBB" w:rsidRPr="00F001CE">
        <w:rPr>
          <w:rFonts w:asciiTheme="majorHAnsi" w:hAnsiTheme="majorHAnsi"/>
          <w:b/>
          <w:sz w:val="24"/>
          <w:szCs w:val="24"/>
        </w:rPr>
        <w:t>,</w:t>
      </w:r>
      <w:r w:rsidRPr="00F001CE">
        <w:rPr>
          <w:rFonts w:asciiTheme="majorHAnsi" w:hAnsiTheme="majorHAnsi"/>
          <w:b/>
          <w:sz w:val="24"/>
          <w:szCs w:val="24"/>
        </w:rPr>
        <w:t xml:space="preserve"> </w:t>
      </w:r>
      <w:r w:rsidR="003B0B3A" w:rsidRPr="00F001CE">
        <w:rPr>
          <w:rFonts w:asciiTheme="majorHAnsi" w:hAnsiTheme="majorHAnsi"/>
          <w:b/>
          <w:sz w:val="24"/>
          <w:szCs w:val="24"/>
        </w:rPr>
        <w:t>as a financial incentive mechanism</w:t>
      </w:r>
      <w:r w:rsidR="00243EBB" w:rsidRPr="00F001CE">
        <w:rPr>
          <w:rFonts w:asciiTheme="majorHAnsi" w:hAnsiTheme="majorHAnsi"/>
          <w:b/>
          <w:sz w:val="24"/>
          <w:szCs w:val="24"/>
        </w:rPr>
        <w:t>,</w:t>
      </w:r>
      <w:r w:rsidR="003B0B3A" w:rsidRPr="00F001CE">
        <w:rPr>
          <w:rFonts w:asciiTheme="majorHAnsi" w:hAnsiTheme="majorHAnsi"/>
          <w:b/>
          <w:sz w:val="24"/>
          <w:szCs w:val="24"/>
        </w:rPr>
        <w:t xml:space="preserve"> could </w:t>
      </w:r>
      <w:r w:rsidRPr="00F001CE">
        <w:rPr>
          <w:rFonts w:asciiTheme="majorHAnsi" w:hAnsiTheme="majorHAnsi"/>
          <w:b/>
          <w:sz w:val="24"/>
          <w:szCs w:val="24"/>
        </w:rPr>
        <w:t>cataly</w:t>
      </w:r>
      <w:r w:rsidR="003B0B3A" w:rsidRPr="00F001CE">
        <w:rPr>
          <w:rFonts w:asciiTheme="majorHAnsi" w:hAnsiTheme="majorHAnsi"/>
          <w:b/>
          <w:sz w:val="24"/>
          <w:szCs w:val="24"/>
        </w:rPr>
        <w:t>ze</w:t>
      </w:r>
      <w:r w:rsidRPr="00F001CE">
        <w:rPr>
          <w:rFonts w:asciiTheme="majorHAnsi" w:hAnsiTheme="majorHAnsi"/>
          <w:b/>
          <w:sz w:val="24"/>
          <w:szCs w:val="24"/>
        </w:rPr>
        <w:t xml:space="preserve"> sustainable devel</w:t>
      </w:r>
      <w:r w:rsidR="00243EBB" w:rsidRPr="00F001CE">
        <w:rPr>
          <w:rFonts w:asciiTheme="majorHAnsi" w:hAnsiTheme="majorHAnsi"/>
          <w:b/>
          <w:sz w:val="24"/>
          <w:szCs w:val="24"/>
        </w:rPr>
        <w:t xml:space="preserve">opment. We will also explore </w:t>
      </w:r>
      <w:r w:rsidRPr="00F001CE">
        <w:rPr>
          <w:rFonts w:asciiTheme="majorHAnsi" w:hAnsiTheme="majorHAnsi"/>
          <w:b/>
          <w:sz w:val="24"/>
          <w:szCs w:val="24"/>
        </w:rPr>
        <w:t xml:space="preserve">the role of the UN-REDD </w:t>
      </w:r>
      <w:proofErr w:type="spellStart"/>
      <w:r w:rsidRPr="00F001CE">
        <w:rPr>
          <w:rFonts w:asciiTheme="majorHAnsi" w:hAnsiTheme="majorHAnsi"/>
          <w:b/>
          <w:sz w:val="24"/>
          <w:szCs w:val="24"/>
        </w:rPr>
        <w:t>Programme</w:t>
      </w:r>
      <w:proofErr w:type="spellEnd"/>
      <w:r w:rsidRPr="00F001CE">
        <w:rPr>
          <w:rFonts w:asciiTheme="majorHAnsi" w:hAnsiTheme="majorHAnsi"/>
          <w:b/>
          <w:sz w:val="24"/>
          <w:szCs w:val="24"/>
        </w:rPr>
        <w:t xml:space="preserve"> to support the realization of this vision. </w:t>
      </w:r>
    </w:p>
    <w:p w14:paraId="018A45AC" w14:textId="77777777" w:rsidR="009F34DF" w:rsidRPr="00F001CE" w:rsidRDefault="009F34DF" w:rsidP="00F001CE">
      <w:pPr>
        <w:pStyle w:val="ListParagraph"/>
        <w:rPr>
          <w:rFonts w:asciiTheme="majorHAnsi" w:hAnsiTheme="majorHAnsi"/>
          <w:b/>
          <w:sz w:val="24"/>
          <w:szCs w:val="24"/>
        </w:rPr>
      </w:pPr>
    </w:p>
    <w:p w14:paraId="3B8BE984" w14:textId="77777777" w:rsidR="009F34DF" w:rsidRPr="00F001CE" w:rsidRDefault="009F34DF" w:rsidP="00F001CE">
      <w:pPr>
        <w:pStyle w:val="ListParagraph"/>
        <w:spacing w:after="200" w:line="360" w:lineRule="auto"/>
        <w:ind w:left="765"/>
        <w:rPr>
          <w:rFonts w:asciiTheme="majorHAnsi" w:hAnsiTheme="majorHAnsi"/>
          <w:b/>
          <w:sz w:val="24"/>
          <w:szCs w:val="24"/>
        </w:rPr>
      </w:pPr>
    </w:p>
    <w:p w14:paraId="555889FE" w14:textId="6BA58DC4" w:rsidR="0064727C" w:rsidRPr="00F001CE" w:rsidRDefault="005A6604" w:rsidP="00F001CE">
      <w:pPr>
        <w:pStyle w:val="ListParagraph"/>
        <w:numPr>
          <w:ilvl w:val="0"/>
          <w:numId w:val="9"/>
        </w:numPr>
        <w:spacing w:after="200" w:line="360" w:lineRule="auto"/>
        <w:rPr>
          <w:rFonts w:asciiTheme="majorHAnsi" w:hAnsiTheme="majorHAnsi"/>
          <w:b/>
          <w:sz w:val="24"/>
          <w:szCs w:val="24"/>
        </w:rPr>
      </w:pPr>
      <w:r w:rsidRPr="00F001CE">
        <w:rPr>
          <w:rFonts w:asciiTheme="majorHAnsi" w:hAnsiTheme="majorHAnsi"/>
          <w:b/>
          <w:sz w:val="24"/>
          <w:szCs w:val="24"/>
        </w:rPr>
        <w:t xml:space="preserve">I will be asking each panel member to present their </w:t>
      </w:r>
      <w:r w:rsidR="001404DF" w:rsidRPr="00F001CE">
        <w:rPr>
          <w:rFonts w:asciiTheme="majorHAnsi" w:hAnsiTheme="majorHAnsi"/>
          <w:b/>
          <w:sz w:val="24"/>
          <w:szCs w:val="24"/>
        </w:rPr>
        <w:t>perspective</w:t>
      </w:r>
      <w:r w:rsidRPr="00F001CE">
        <w:rPr>
          <w:rFonts w:asciiTheme="majorHAnsi" w:hAnsiTheme="majorHAnsi"/>
          <w:b/>
          <w:sz w:val="24"/>
          <w:szCs w:val="24"/>
        </w:rPr>
        <w:t xml:space="preserve"> on these issues, following which we will open for interventions and interaction with the audience.</w:t>
      </w:r>
    </w:p>
    <w:p w14:paraId="67191AA8" w14:textId="77777777" w:rsidR="009F34DF" w:rsidRPr="00F001CE" w:rsidRDefault="009F34DF" w:rsidP="00F001CE">
      <w:pPr>
        <w:pStyle w:val="ListParagraph"/>
        <w:spacing w:after="200" w:line="360" w:lineRule="auto"/>
        <w:ind w:left="765"/>
        <w:rPr>
          <w:rFonts w:asciiTheme="majorHAnsi" w:hAnsiTheme="majorHAnsi"/>
          <w:b/>
          <w:sz w:val="24"/>
          <w:szCs w:val="24"/>
        </w:rPr>
      </w:pPr>
    </w:p>
    <w:p w14:paraId="4220401E" w14:textId="6E6DDC5B" w:rsidR="00191994" w:rsidRPr="00F001CE" w:rsidRDefault="005A6604" w:rsidP="00F001CE">
      <w:pPr>
        <w:pStyle w:val="ListParagraph"/>
        <w:numPr>
          <w:ilvl w:val="0"/>
          <w:numId w:val="9"/>
        </w:numPr>
        <w:spacing w:after="200" w:line="360" w:lineRule="auto"/>
        <w:rPr>
          <w:rFonts w:asciiTheme="majorHAnsi" w:hAnsiTheme="majorHAnsi"/>
          <w:b/>
          <w:sz w:val="24"/>
          <w:szCs w:val="24"/>
        </w:rPr>
      </w:pPr>
      <w:r w:rsidRPr="00F001CE">
        <w:rPr>
          <w:rFonts w:asciiTheme="majorHAnsi" w:hAnsiTheme="majorHAnsi"/>
          <w:b/>
          <w:sz w:val="24"/>
          <w:szCs w:val="24"/>
        </w:rPr>
        <w:t xml:space="preserve">To set the stage for today’s event, allow me to start with </w:t>
      </w:r>
      <w:r w:rsidR="00243EBB" w:rsidRPr="00F001CE">
        <w:rPr>
          <w:rFonts w:asciiTheme="majorHAnsi" w:hAnsiTheme="majorHAnsi"/>
          <w:b/>
          <w:sz w:val="24"/>
          <w:szCs w:val="24"/>
        </w:rPr>
        <w:t>my own</w:t>
      </w:r>
      <w:r w:rsidRPr="00F001CE">
        <w:rPr>
          <w:rFonts w:asciiTheme="majorHAnsi" w:hAnsiTheme="majorHAnsi"/>
          <w:b/>
          <w:sz w:val="24"/>
          <w:szCs w:val="24"/>
        </w:rPr>
        <w:t xml:space="preserve"> observations and remarks</w:t>
      </w:r>
      <w:r w:rsidR="00191994" w:rsidRPr="00F001CE">
        <w:rPr>
          <w:rFonts w:asciiTheme="majorHAnsi" w:hAnsiTheme="majorHAnsi"/>
          <w:b/>
          <w:sz w:val="24"/>
          <w:szCs w:val="24"/>
        </w:rPr>
        <w:t>.</w:t>
      </w:r>
    </w:p>
    <w:p w14:paraId="54E96EF6" w14:textId="77777777" w:rsidR="009F34DF" w:rsidRPr="00F001CE" w:rsidRDefault="009F34DF" w:rsidP="00F001CE">
      <w:pPr>
        <w:spacing w:after="200" w:line="360" w:lineRule="auto"/>
        <w:rPr>
          <w:rFonts w:asciiTheme="majorHAnsi" w:hAnsiTheme="majorHAnsi"/>
          <w:b/>
          <w:sz w:val="24"/>
          <w:szCs w:val="24"/>
        </w:rPr>
      </w:pPr>
    </w:p>
    <w:p w14:paraId="7958575F" w14:textId="77777777" w:rsidR="000B25D3" w:rsidRPr="00F001CE" w:rsidRDefault="000B25D3" w:rsidP="00F001CE">
      <w:pPr>
        <w:spacing w:after="200" w:line="360" w:lineRule="auto"/>
        <w:rPr>
          <w:rFonts w:asciiTheme="majorHAnsi" w:hAnsiTheme="majorHAnsi"/>
          <w:b/>
          <w:sz w:val="24"/>
          <w:szCs w:val="24"/>
        </w:rPr>
      </w:pPr>
    </w:p>
    <w:p w14:paraId="1EAB359E" w14:textId="0CC8B98C" w:rsidR="00DF1822" w:rsidRPr="00F001CE" w:rsidRDefault="00DF1822" w:rsidP="00F001CE">
      <w:pPr>
        <w:spacing w:after="200" w:line="360" w:lineRule="auto"/>
        <w:rPr>
          <w:rFonts w:asciiTheme="majorHAnsi" w:hAnsiTheme="majorHAnsi"/>
          <w:sz w:val="24"/>
          <w:szCs w:val="24"/>
        </w:rPr>
      </w:pPr>
      <w:r w:rsidRPr="00F001CE">
        <w:rPr>
          <w:rFonts w:asciiTheme="majorHAnsi" w:hAnsiTheme="majorHAnsi"/>
          <w:b/>
          <w:sz w:val="24"/>
          <w:szCs w:val="24"/>
        </w:rPr>
        <w:t>07-19</w:t>
      </w:r>
      <w:r w:rsidRPr="00F001CE">
        <w:rPr>
          <w:rFonts w:asciiTheme="majorHAnsi" w:hAnsiTheme="majorHAnsi"/>
          <w:sz w:val="24"/>
          <w:szCs w:val="24"/>
        </w:rPr>
        <w:t xml:space="preserve">: </w:t>
      </w:r>
      <w:r w:rsidRPr="00F001CE">
        <w:rPr>
          <w:rFonts w:asciiTheme="majorHAnsi" w:hAnsiTheme="majorHAnsi"/>
          <w:b/>
          <w:sz w:val="24"/>
          <w:szCs w:val="24"/>
        </w:rPr>
        <w:t>Helen Clark</w:t>
      </w:r>
      <w:r w:rsidRPr="00F001CE">
        <w:rPr>
          <w:rFonts w:asciiTheme="majorHAnsi" w:hAnsiTheme="majorHAnsi"/>
          <w:sz w:val="24"/>
          <w:szCs w:val="24"/>
        </w:rPr>
        <w:t xml:space="preserve"> delivers keynote speech.</w:t>
      </w:r>
    </w:p>
    <w:p w14:paraId="735CCCF8" w14:textId="0B82EB95" w:rsidR="00685717" w:rsidRPr="00F001CE" w:rsidRDefault="00667404" w:rsidP="00F001CE">
      <w:pPr>
        <w:pStyle w:val="ListParagraph"/>
        <w:numPr>
          <w:ilvl w:val="0"/>
          <w:numId w:val="9"/>
        </w:numPr>
        <w:spacing w:after="200" w:line="360" w:lineRule="auto"/>
        <w:rPr>
          <w:rFonts w:asciiTheme="majorHAnsi" w:hAnsiTheme="majorHAnsi"/>
          <w:sz w:val="24"/>
          <w:szCs w:val="24"/>
        </w:rPr>
      </w:pPr>
      <w:r w:rsidRPr="00F001CE">
        <w:rPr>
          <w:rFonts w:asciiTheme="majorHAnsi" w:hAnsiTheme="majorHAnsi"/>
          <w:sz w:val="24"/>
          <w:szCs w:val="24"/>
        </w:rPr>
        <w:t xml:space="preserve">(Helen </w:t>
      </w:r>
      <w:r w:rsidR="0064727C" w:rsidRPr="00F001CE">
        <w:rPr>
          <w:rFonts w:asciiTheme="majorHAnsi" w:hAnsiTheme="majorHAnsi"/>
          <w:sz w:val="24"/>
          <w:szCs w:val="24"/>
        </w:rPr>
        <w:t>key</w:t>
      </w:r>
      <w:r w:rsidRPr="00F001CE">
        <w:rPr>
          <w:rFonts w:asciiTheme="majorHAnsi" w:hAnsiTheme="majorHAnsi"/>
          <w:sz w:val="24"/>
          <w:szCs w:val="24"/>
        </w:rPr>
        <w:t>note speech).</w:t>
      </w:r>
    </w:p>
    <w:p w14:paraId="1A52C440" w14:textId="77777777" w:rsidR="009F34DF" w:rsidRPr="00F001CE" w:rsidRDefault="009F34DF" w:rsidP="00F001CE">
      <w:pPr>
        <w:pStyle w:val="ListParagraph"/>
        <w:spacing w:after="200" w:line="360" w:lineRule="auto"/>
        <w:ind w:left="765"/>
        <w:rPr>
          <w:rFonts w:asciiTheme="majorHAnsi" w:hAnsiTheme="majorHAnsi"/>
          <w:sz w:val="24"/>
          <w:szCs w:val="24"/>
        </w:rPr>
      </w:pPr>
    </w:p>
    <w:p w14:paraId="72DFFE84" w14:textId="77777777" w:rsidR="00DF1822" w:rsidRPr="00F001CE" w:rsidRDefault="00DF1822" w:rsidP="00F001CE">
      <w:pPr>
        <w:pStyle w:val="ListParagraph"/>
        <w:numPr>
          <w:ilvl w:val="0"/>
          <w:numId w:val="9"/>
        </w:numPr>
        <w:spacing w:after="200" w:line="360" w:lineRule="auto"/>
        <w:rPr>
          <w:rFonts w:asciiTheme="majorHAnsi" w:hAnsiTheme="majorHAnsi"/>
          <w:sz w:val="24"/>
          <w:szCs w:val="24"/>
        </w:rPr>
      </w:pPr>
      <w:r w:rsidRPr="00F001CE">
        <w:rPr>
          <w:rFonts w:asciiTheme="majorHAnsi" w:hAnsiTheme="majorHAnsi"/>
          <w:sz w:val="24"/>
          <w:szCs w:val="24"/>
        </w:rPr>
        <w:t>(applause)</w:t>
      </w:r>
    </w:p>
    <w:p w14:paraId="659FCB3F" w14:textId="77777777" w:rsidR="00DF1822" w:rsidRPr="00F001CE" w:rsidRDefault="00DF1822" w:rsidP="00F001CE">
      <w:pPr>
        <w:pStyle w:val="ListParagraph"/>
        <w:spacing w:line="360" w:lineRule="auto"/>
        <w:rPr>
          <w:rFonts w:asciiTheme="majorHAnsi" w:hAnsiTheme="majorHAnsi"/>
          <w:sz w:val="24"/>
          <w:szCs w:val="24"/>
        </w:rPr>
      </w:pPr>
    </w:p>
    <w:p w14:paraId="61020D2D" w14:textId="77777777" w:rsidR="00DF1822" w:rsidRPr="00F001CE" w:rsidRDefault="00DF1822" w:rsidP="00F001CE">
      <w:pPr>
        <w:pStyle w:val="ListParagraph"/>
        <w:numPr>
          <w:ilvl w:val="0"/>
          <w:numId w:val="9"/>
        </w:numPr>
        <w:spacing w:after="200" w:line="360" w:lineRule="auto"/>
        <w:rPr>
          <w:rFonts w:asciiTheme="majorHAnsi" w:hAnsiTheme="majorHAnsi"/>
          <w:b/>
          <w:sz w:val="24"/>
          <w:szCs w:val="24"/>
        </w:rPr>
      </w:pPr>
      <w:r w:rsidRPr="00F001CE">
        <w:rPr>
          <w:rFonts w:asciiTheme="majorHAnsi" w:hAnsiTheme="majorHAnsi"/>
          <w:b/>
          <w:sz w:val="24"/>
          <w:szCs w:val="24"/>
        </w:rPr>
        <w:t>Thank you very much…</w:t>
      </w:r>
    </w:p>
    <w:p w14:paraId="3DFF8D31" w14:textId="77777777" w:rsidR="00DF1822" w:rsidRPr="00F001CE" w:rsidRDefault="00DF1822" w:rsidP="00F001CE">
      <w:pPr>
        <w:pStyle w:val="ListParagraph"/>
        <w:spacing w:line="360" w:lineRule="auto"/>
        <w:rPr>
          <w:rFonts w:asciiTheme="majorHAnsi" w:hAnsiTheme="majorHAnsi"/>
          <w:b/>
          <w:sz w:val="24"/>
          <w:szCs w:val="24"/>
        </w:rPr>
      </w:pPr>
    </w:p>
    <w:p w14:paraId="5544C66C" w14:textId="4D1CC4E8" w:rsidR="00667404" w:rsidRPr="00F001CE" w:rsidRDefault="00667404" w:rsidP="00F001CE">
      <w:pPr>
        <w:pStyle w:val="ListParagraph"/>
        <w:numPr>
          <w:ilvl w:val="0"/>
          <w:numId w:val="9"/>
        </w:numPr>
        <w:spacing w:after="200" w:line="360" w:lineRule="auto"/>
        <w:rPr>
          <w:rFonts w:asciiTheme="majorHAnsi" w:hAnsiTheme="majorHAnsi"/>
          <w:b/>
          <w:sz w:val="24"/>
          <w:szCs w:val="24"/>
        </w:rPr>
      </w:pPr>
      <w:r w:rsidRPr="00F001CE">
        <w:rPr>
          <w:rFonts w:asciiTheme="majorHAnsi" w:hAnsiTheme="majorHAnsi"/>
          <w:b/>
          <w:sz w:val="24"/>
          <w:szCs w:val="24"/>
        </w:rPr>
        <w:t xml:space="preserve">I would now like to invite </w:t>
      </w:r>
      <w:proofErr w:type="spellStart"/>
      <w:r w:rsidRPr="00F001CE">
        <w:rPr>
          <w:rFonts w:asciiTheme="majorHAnsi" w:hAnsiTheme="majorHAnsi"/>
          <w:b/>
          <w:color w:val="000000"/>
          <w:sz w:val="24"/>
          <w:szCs w:val="24"/>
          <w:lang w:eastAsia="en-GB"/>
        </w:rPr>
        <w:t>Achim</w:t>
      </w:r>
      <w:proofErr w:type="spellEnd"/>
      <w:r w:rsidRPr="00F001CE">
        <w:rPr>
          <w:rFonts w:asciiTheme="majorHAnsi" w:hAnsiTheme="majorHAnsi"/>
          <w:b/>
          <w:color w:val="000000"/>
          <w:sz w:val="24"/>
          <w:szCs w:val="24"/>
          <w:lang w:eastAsia="en-GB"/>
        </w:rPr>
        <w:t xml:space="preserve"> Steiner, to share </w:t>
      </w:r>
      <w:r w:rsidR="009C7154" w:rsidRPr="00F001CE">
        <w:rPr>
          <w:rFonts w:asciiTheme="majorHAnsi" w:hAnsiTheme="majorHAnsi"/>
          <w:b/>
          <w:color w:val="000000"/>
          <w:sz w:val="24"/>
          <w:szCs w:val="24"/>
          <w:lang w:eastAsia="en-GB"/>
        </w:rPr>
        <w:t xml:space="preserve">with us </w:t>
      </w:r>
      <w:r w:rsidRPr="00F001CE">
        <w:rPr>
          <w:rFonts w:asciiTheme="majorHAnsi" w:hAnsiTheme="majorHAnsi"/>
          <w:b/>
          <w:color w:val="000000"/>
          <w:sz w:val="24"/>
          <w:szCs w:val="24"/>
          <w:lang w:eastAsia="en-GB"/>
        </w:rPr>
        <w:t xml:space="preserve">UNEP’s perspective </w:t>
      </w:r>
      <w:r w:rsidR="009C7154" w:rsidRPr="00F001CE">
        <w:rPr>
          <w:rFonts w:asciiTheme="majorHAnsi" w:hAnsiTheme="majorHAnsi"/>
          <w:b/>
          <w:color w:val="000000"/>
          <w:sz w:val="24"/>
          <w:szCs w:val="24"/>
          <w:lang w:eastAsia="en-GB"/>
        </w:rPr>
        <w:t xml:space="preserve">on the importance of forests in mitigating climate change, and on how UN </w:t>
      </w:r>
      <w:r w:rsidR="009C7154" w:rsidRPr="00F001CE">
        <w:rPr>
          <w:rFonts w:asciiTheme="majorHAnsi" w:hAnsiTheme="majorHAnsi"/>
          <w:b/>
          <w:color w:val="000000"/>
          <w:sz w:val="24"/>
          <w:szCs w:val="24"/>
          <w:lang w:eastAsia="en-GB"/>
        </w:rPr>
        <w:lastRenderedPageBreak/>
        <w:t xml:space="preserve">agencies can work </w:t>
      </w:r>
      <w:r w:rsidR="00DF1822" w:rsidRPr="00F001CE">
        <w:rPr>
          <w:rFonts w:asciiTheme="majorHAnsi" w:hAnsiTheme="majorHAnsi"/>
          <w:b/>
          <w:color w:val="000000"/>
          <w:sz w:val="24"/>
          <w:szCs w:val="24"/>
          <w:lang w:eastAsia="en-GB"/>
        </w:rPr>
        <w:t xml:space="preserve">together to </w:t>
      </w:r>
      <w:r w:rsidR="009C7154" w:rsidRPr="00F001CE">
        <w:rPr>
          <w:rFonts w:asciiTheme="majorHAnsi" w:hAnsiTheme="majorHAnsi"/>
          <w:b/>
          <w:color w:val="000000"/>
          <w:sz w:val="24"/>
          <w:szCs w:val="24"/>
          <w:lang w:eastAsia="en-GB"/>
        </w:rPr>
        <w:t>leverage their shared expertise and experiences to advance the forests agenda</w:t>
      </w:r>
      <w:r w:rsidRPr="00F001CE">
        <w:rPr>
          <w:rFonts w:asciiTheme="majorHAnsi" w:hAnsiTheme="majorHAnsi"/>
          <w:b/>
          <w:color w:val="000000"/>
          <w:sz w:val="24"/>
          <w:szCs w:val="24"/>
          <w:lang w:eastAsia="en-GB"/>
        </w:rPr>
        <w:t>.</w:t>
      </w:r>
    </w:p>
    <w:p w14:paraId="5F2A4252" w14:textId="77777777" w:rsidR="00667404" w:rsidRPr="00F001CE" w:rsidRDefault="00667404" w:rsidP="00F001CE">
      <w:pPr>
        <w:pStyle w:val="ListParagraph"/>
        <w:spacing w:after="200" w:line="360" w:lineRule="auto"/>
        <w:ind w:left="765"/>
        <w:rPr>
          <w:rFonts w:asciiTheme="majorHAnsi" w:hAnsiTheme="majorHAnsi"/>
          <w:sz w:val="24"/>
          <w:szCs w:val="24"/>
        </w:rPr>
      </w:pPr>
    </w:p>
    <w:p w14:paraId="4A1A34DE" w14:textId="77777777" w:rsidR="00F566FF" w:rsidRPr="00F001CE" w:rsidRDefault="00F566FF" w:rsidP="00F001CE">
      <w:pPr>
        <w:pStyle w:val="ListParagraph"/>
        <w:spacing w:after="200" w:line="360" w:lineRule="auto"/>
        <w:ind w:left="0"/>
        <w:rPr>
          <w:rFonts w:asciiTheme="majorHAnsi" w:hAnsiTheme="majorHAnsi"/>
          <w:b/>
          <w:sz w:val="24"/>
          <w:szCs w:val="24"/>
        </w:rPr>
      </w:pPr>
    </w:p>
    <w:p w14:paraId="1A977CE7" w14:textId="2AE9ACA3" w:rsidR="00667404" w:rsidRPr="00F001CE" w:rsidRDefault="00DF1822" w:rsidP="00F001CE">
      <w:pPr>
        <w:pStyle w:val="ListParagraph"/>
        <w:spacing w:after="200" w:line="360" w:lineRule="auto"/>
        <w:ind w:left="0"/>
        <w:rPr>
          <w:rFonts w:asciiTheme="majorHAnsi" w:hAnsiTheme="majorHAnsi"/>
          <w:sz w:val="24"/>
          <w:szCs w:val="24"/>
        </w:rPr>
      </w:pPr>
      <w:r w:rsidRPr="00F001CE">
        <w:rPr>
          <w:rFonts w:asciiTheme="majorHAnsi" w:hAnsiTheme="majorHAnsi"/>
          <w:b/>
          <w:sz w:val="24"/>
          <w:szCs w:val="24"/>
        </w:rPr>
        <w:t>20</w:t>
      </w:r>
      <w:r w:rsidR="00667404" w:rsidRPr="00F001CE">
        <w:rPr>
          <w:rFonts w:asciiTheme="majorHAnsi" w:hAnsiTheme="majorHAnsi"/>
          <w:b/>
          <w:sz w:val="24"/>
          <w:szCs w:val="24"/>
        </w:rPr>
        <w:t>-</w:t>
      </w:r>
      <w:r w:rsidR="006F7C8E" w:rsidRPr="00F001CE">
        <w:rPr>
          <w:rFonts w:asciiTheme="majorHAnsi" w:hAnsiTheme="majorHAnsi"/>
          <w:b/>
          <w:sz w:val="24"/>
          <w:szCs w:val="24"/>
        </w:rPr>
        <w:t>2</w:t>
      </w:r>
      <w:r w:rsidRPr="00F001CE">
        <w:rPr>
          <w:rFonts w:asciiTheme="majorHAnsi" w:hAnsiTheme="majorHAnsi"/>
          <w:b/>
          <w:sz w:val="24"/>
          <w:szCs w:val="24"/>
        </w:rPr>
        <w:t>7</w:t>
      </w:r>
      <w:r w:rsidR="002B5A2F" w:rsidRPr="00F001CE">
        <w:rPr>
          <w:rFonts w:asciiTheme="majorHAnsi" w:hAnsiTheme="majorHAnsi"/>
          <w:b/>
          <w:sz w:val="24"/>
          <w:szCs w:val="24"/>
        </w:rPr>
        <w:t>:</w:t>
      </w:r>
      <w:r w:rsidR="00B74307" w:rsidRPr="00F001CE">
        <w:rPr>
          <w:rFonts w:asciiTheme="majorHAnsi" w:hAnsiTheme="majorHAnsi"/>
          <w:b/>
          <w:sz w:val="24"/>
          <w:szCs w:val="24"/>
        </w:rPr>
        <w:t xml:space="preserve"> </w:t>
      </w:r>
      <w:proofErr w:type="spellStart"/>
      <w:r w:rsidR="00667404" w:rsidRPr="00F001CE">
        <w:rPr>
          <w:rFonts w:asciiTheme="majorHAnsi" w:hAnsiTheme="majorHAnsi"/>
          <w:b/>
          <w:sz w:val="24"/>
          <w:szCs w:val="24"/>
        </w:rPr>
        <w:t>Achim</w:t>
      </w:r>
      <w:proofErr w:type="spellEnd"/>
      <w:r w:rsidR="00667404" w:rsidRPr="00F001CE">
        <w:rPr>
          <w:rFonts w:asciiTheme="majorHAnsi" w:hAnsiTheme="majorHAnsi"/>
          <w:b/>
          <w:sz w:val="24"/>
          <w:szCs w:val="24"/>
        </w:rPr>
        <w:t xml:space="preserve"> Steiner </w:t>
      </w:r>
      <w:r w:rsidR="00667404" w:rsidRPr="00F001CE">
        <w:rPr>
          <w:rFonts w:asciiTheme="majorHAnsi" w:hAnsiTheme="majorHAnsi"/>
          <w:sz w:val="24"/>
          <w:szCs w:val="24"/>
        </w:rPr>
        <w:t>(</w:t>
      </w:r>
      <w:r w:rsidRPr="00F001CE">
        <w:rPr>
          <w:rFonts w:asciiTheme="majorHAnsi" w:hAnsiTheme="majorHAnsi"/>
          <w:sz w:val="24"/>
          <w:szCs w:val="24"/>
        </w:rPr>
        <w:t>8</w:t>
      </w:r>
      <w:r w:rsidR="00667404" w:rsidRPr="00F001CE">
        <w:rPr>
          <w:rFonts w:asciiTheme="majorHAnsi" w:hAnsiTheme="majorHAnsi"/>
          <w:sz w:val="24"/>
          <w:szCs w:val="24"/>
        </w:rPr>
        <w:t xml:space="preserve"> minute speech)</w:t>
      </w:r>
    </w:p>
    <w:p w14:paraId="1D189102" w14:textId="77777777" w:rsidR="009F34DF" w:rsidRPr="00F001CE" w:rsidRDefault="009F34DF" w:rsidP="00F001CE">
      <w:pPr>
        <w:pStyle w:val="ListParagraph"/>
        <w:spacing w:after="200" w:line="360" w:lineRule="auto"/>
        <w:ind w:left="0"/>
        <w:rPr>
          <w:rFonts w:asciiTheme="majorHAnsi" w:hAnsiTheme="majorHAnsi"/>
          <w:sz w:val="24"/>
          <w:szCs w:val="24"/>
        </w:rPr>
      </w:pPr>
    </w:p>
    <w:p w14:paraId="6B0F9FBB" w14:textId="30432FCE" w:rsidR="00667404" w:rsidRPr="00F001CE" w:rsidRDefault="006F7C8E"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UNEP’s perspective on i</w:t>
      </w:r>
      <w:r w:rsidR="00667404" w:rsidRPr="00F001CE">
        <w:rPr>
          <w:rFonts w:asciiTheme="majorHAnsi" w:eastAsia="Arial" w:hAnsiTheme="majorHAnsi"/>
          <w:color w:val="000000"/>
          <w:sz w:val="24"/>
          <w:szCs w:val="24"/>
        </w:rPr>
        <w:t>mportance of forests to mitigate climate change</w:t>
      </w:r>
      <w:r w:rsidR="00BA5398" w:rsidRPr="00F001CE">
        <w:rPr>
          <w:rFonts w:asciiTheme="majorHAnsi" w:eastAsia="Arial" w:hAnsiTheme="majorHAnsi"/>
          <w:color w:val="000000"/>
          <w:sz w:val="24"/>
          <w:szCs w:val="24"/>
        </w:rPr>
        <w:t xml:space="preserve"> – citing the UNEP Emissions Gap report 2014 </w:t>
      </w:r>
    </w:p>
    <w:p w14:paraId="527FC3E8" w14:textId="0C97D35F" w:rsidR="009F34DF" w:rsidRPr="00F001CE" w:rsidRDefault="00BA5398"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Potential in REDD+ to close the emissions gap. An effort to restore 15 per cent of degraded forests worldwide could give us emission reductions of 1 Gt CO2e per year, providing much needed ‘breathing space’ to decouple economic growth from resource depletion and from carbon emissions.</w:t>
      </w:r>
    </w:p>
    <w:p w14:paraId="3A67F149" w14:textId="46CA6655" w:rsidR="009F34DF" w:rsidRPr="00F001CE" w:rsidRDefault="00BA5398"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Encouraging how much progress has been made on REDD+ -- now 56 partner countries in the UN-REDD </w:t>
      </w:r>
      <w:proofErr w:type="spellStart"/>
      <w:r w:rsidRPr="00F001CE">
        <w:rPr>
          <w:rFonts w:asciiTheme="majorHAnsi" w:eastAsia="Arial" w:hAnsiTheme="majorHAnsi"/>
          <w:color w:val="000000"/>
          <w:sz w:val="24"/>
          <w:szCs w:val="24"/>
        </w:rPr>
        <w:t>Programme</w:t>
      </w:r>
      <w:proofErr w:type="spellEnd"/>
      <w:r w:rsidRPr="00F001CE">
        <w:rPr>
          <w:rFonts w:asciiTheme="majorHAnsi" w:eastAsia="Arial" w:hAnsiTheme="majorHAnsi"/>
          <w:color w:val="000000"/>
          <w:sz w:val="24"/>
          <w:szCs w:val="24"/>
        </w:rPr>
        <w:t>.</w:t>
      </w:r>
    </w:p>
    <w:p w14:paraId="2AAD5BD2" w14:textId="7A138E2E" w:rsidR="009F34DF" w:rsidRPr="00F001CE" w:rsidRDefault="00BA5398"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National debates on REDD+ have already triggered important governance improvements. </w:t>
      </w:r>
      <w:r w:rsidR="006E6250" w:rsidRPr="00F001CE">
        <w:rPr>
          <w:rFonts w:asciiTheme="majorHAnsi" w:eastAsia="Arial" w:hAnsiTheme="majorHAnsi"/>
          <w:color w:val="000000"/>
          <w:sz w:val="24"/>
          <w:szCs w:val="24"/>
        </w:rPr>
        <w:t>Progress on</w:t>
      </w:r>
      <w:r w:rsidRPr="00F001CE">
        <w:rPr>
          <w:rFonts w:asciiTheme="majorHAnsi" w:eastAsia="Arial" w:hAnsiTheme="majorHAnsi"/>
          <w:color w:val="000000"/>
          <w:sz w:val="24"/>
          <w:szCs w:val="24"/>
        </w:rPr>
        <w:t xml:space="preserve"> Free, Prior and Informed Consent has implications far beyond REDD+.</w:t>
      </w:r>
    </w:p>
    <w:p w14:paraId="11750E1D" w14:textId="7A6FE2FB" w:rsidR="009F34DF" w:rsidRPr="00F001CE" w:rsidRDefault="00BA5398"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Need for </w:t>
      </w:r>
      <w:r w:rsidRPr="00F001CE">
        <w:rPr>
          <w:rFonts w:asciiTheme="majorHAnsi" w:hAnsiTheme="majorHAnsi"/>
          <w:color w:val="000000"/>
          <w:sz w:val="24"/>
          <w:szCs w:val="24"/>
          <w:lang w:eastAsia="en-GB"/>
        </w:rPr>
        <w:t xml:space="preserve">strong and clear pledges for finance for REDD+ </w:t>
      </w:r>
      <w:r w:rsidR="006E6250" w:rsidRPr="00F001CE">
        <w:rPr>
          <w:rFonts w:asciiTheme="majorHAnsi" w:hAnsiTheme="majorHAnsi"/>
          <w:color w:val="000000"/>
          <w:sz w:val="24"/>
          <w:szCs w:val="24"/>
          <w:lang w:eastAsia="en-GB"/>
        </w:rPr>
        <w:t xml:space="preserve">to maintain the momentum of countries. </w:t>
      </w:r>
    </w:p>
    <w:p w14:paraId="16B7DFE5" w14:textId="4E7F49A9" w:rsidR="009F34DF" w:rsidRPr="00F001CE" w:rsidRDefault="00667404"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REDD+ as a Sustainable Development tool – Green Economy</w:t>
      </w:r>
    </w:p>
    <w:p w14:paraId="61A90B22" w14:textId="0288F3B5" w:rsidR="009F34DF" w:rsidRPr="00F001CE" w:rsidRDefault="00BA5398"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Forest ecosystem services form the backbone of many developing and developed country economies</w:t>
      </w:r>
    </w:p>
    <w:p w14:paraId="3D8FBFDC" w14:textId="179BA98E" w:rsidR="009F34DF" w:rsidRPr="00F001CE" w:rsidRDefault="00BA5398"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hAnsiTheme="majorHAnsi"/>
          <w:color w:val="000000"/>
          <w:sz w:val="24"/>
          <w:szCs w:val="24"/>
          <w:lang w:eastAsia="en-GB"/>
        </w:rPr>
        <w:t>Coordination across different sectors is necessary and possible.</w:t>
      </w:r>
    </w:p>
    <w:p w14:paraId="34F110E1" w14:textId="061463C3" w:rsidR="009F34DF" w:rsidRPr="00F001CE" w:rsidRDefault="00BA5398"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hAnsiTheme="majorHAnsi"/>
          <w:color w:val="000000"/>
          <w:sz w:val="24"/>
          <w:szCs w:val="24"/>
          <w:lang w:eastAsia="en-GB"/>
        </w:rPr>
        <w:t>Also requires an informed dialogue at country level between all key stakeholders</w:t>
      </w:r>
    </w:p>
    <w:p w14:paraId="57B725F7" w14:textId="5743E0B2" w:rsidR="00667404" w:rsidRPr="00F001CE" w:rsidRDefault="00BA5398"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The UN-REDD </w:t>
      </w:r>
      <w:proofErr w:type="spellStart"/>
      <w:r w:rsidRPr="00F001CE">
        <w:rPr>
          <w:rFonts w:asciiTheme="majorHAnsi" w:eastAsia="Arial" w:hAnsiTheme="majorHAnsi"/>
          <w:color w:val="000000"/>
          <w:sz w:val="24"/>
          <w:szCs w:val="24"/>
        </w:rPr>
        <w:t>Programme</w:t>
      </w:r>
      <w:proofErr w:type="spellEnd"/>
      <w:r w:rsidRPr="00F001CE">
        <w:rPr>
          <w:rFonts w:asciiTheme="majorHAnsi" w:eastAsia="Arial" w:hAnsiTheme="majorHAnsi"/>
          <w:color w:val="000000"/>
          <w:sz w:val="24"/>
          <w:szCs w:val="24"/>
        </w:rPr>
        <w:t xml:space="preserve"> has built the platform where this dialogue can happen</w:t>
      </w:r>
    </w:p>
    <w:p w14:paraId="02E4281B" w14:textId="7FC7270D" w:rsidR="00BA5398" w:rsidRDefault="00BA5398"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Looking forward the UN-REDD </w:t>
      </w:r>
      <w:proofErr w:type="spellStart"/>
      <w:r w:rsidRPr="00F001CE">
        <w:rPr>
          <w:rFonts w:asciiTheme="majorHAnsi" w:eastAsia="Arial" w:hAnsiTheme="majorHAnsi"/>
          <w:color w:val="000000"/>
          <w:sz w:val="24"/>
          <w:szCs w:val="24"/>
        </w:rPr>
        <w:t>Programme’s</w:t>
      </w:r>
      <w:proofErr w:type="spellEnd"/>
      <w:r w:rsidRPr="00F001CE">
        <w:rPr>
          <w:rFonts w:asciiTheme="majorHAnsi" w:eastAsia="Arial" w:hAnsiTheme="majorHAnsi"/>
          <w:color w:val="000000"/>
          <w:sz w:val="24"/>
          <w:szCs w:val="24"/>
        </w:rPr>
        <w:t xml:space="preserve"> strategy and operations will be strengthened to support these increased country needs.</w:t>
      </w:r>
    </w:p>
    <w:p w14:paraId="620FE79F" w14:textId="77777777" w:rsidR="00F001CE" w:rsidRPr="00F001CE" w:rsidRDefault="00F001CE" w:rsidP="00F001CE">
      <w:pPr>
        <w:spacing w:after="200" w:line="360" w:lineRule="auto"/>
        <w:ind w:left="360"/>
        <w:rPr>
          <w:rFonts w:asciiTheme="majorHAnsi" w:eastAsia="Arial" w:hAnsiTheme="majorHAnsi"/>
          <w:color w:val="000000"/>
          <w:sz w:val="24"/>
          <w:szCs w:val="24"/>
        </w:rPr>
      </w:pPr>
    </w:p>
    <w:p w14:paraId="7A0E645B" w14:textId="77777777" w:rsidR="00D85043" w:rsidRPr="00F001CE" w:rsidRDefault="00D85043" w:rsidP="00F001CE">
      <w:pPr>
        <w:pStyle w:val="ListParagraph"/>
        <w:spacing w:line="360" w:lineRule="auto"/>
        <w:rPr>
          <w:rFonts w:asciiTheme="majorHAnsi" w:eastAsia="Arial" w:hAnsiTheme="majorHAnsi"/>
          <w:color w:val="000000"/>
          <w:sz w:val="24"/>
          <w:szCs w:val="24"/>
        </w:rPr>
      </w:pPr>
    </w:p>
    <w:p w14:paraId="148F78AD" w14:textId="05FD0B46" w:rsidR="00667404" w:rsidRPr="00F001CE" w:rsidRDefault="006F7C8E" w:rsidP="00F001CE">
      <w:p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lastRenderedPageBreak/>
        <w:t>2</w:t>
      </w:r>
      <w:r w:rsidR="00DF1822" w:rsidRPr="00F001CE">
        <w:rPr>
          <w:rFonts w:asciiTheme="majorHAnsi" w:eastAsia="Arial" w:hAnsiTheme="majorHAnsi"/>
          <w:b/>
          <w:color w:val="000000"/>
          <w:sz w:val="24"/>
          <w:szCs w:val="24"/>
        </w:rPr>
        <w:t>8</w:t>
      </w:r>
      <w:r w:rsidR="00667404" w:rsidRPr="00F001CE">
        <w:rPr>
          <w:rFonts w:asciiTheme="majorHAnsi" w:eastAsia="Arial" w:hAnsiTheme="majorHAnsi"/>
          <w:b/>
          <w:color w:val="000000"/>
          <w:sz w:val="24"/>
          <w:szCs w:val="24"/>
        </w:rPr>
        <w:t>: Helen Clark</w:t>
      </w:r>
    </w:p>
    <w:p w14:paraId="24A834EB" w14:textId="77777777" w:rsidR="009F34DF" w:rsidRPr="00F001CE" w:rsidRDefault="009F34DF" w:rsidP="00F001CE">
      <w:pPr>
        <w:spacing w:line="360" w:lineRule="auto"/>
        <w:rPr>
          <w:rFonts w:asciiTheme="majorHAnsi" w:eastAsia="Arial" w:hAnsiTheme="majorHAnsi"/>
          <w:b/>
          <w:color w:val="000000"/>
          <w:sz w:val="24"/>
          <w:szCs w:val="24"/>
        </w:rPr>
      </w:pPr>
    </w:p>
    <w:p w14:paraId="43FFD302" w14:textId="77777777" w:rsidR="00667404" w:rsidRPr="00F001CE" w:rsidRDefault="00667404" w:rsidP="00F001CE">
      <w:pPr>
        <w:pStyle w:val="ListParagraph"/>
        <w:numPr>
          <w:ilvl w:val="0"/>
          <w:numId w:val="11"/>
        </w:num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 xml:space="preserve">Thank you </w:t>
      </w:r>
      <w:proofErr w:type="spellStart"/>
      <w:r w:rsidRPr="00F001CE">
        <w:rPr>
          <w:rFonts w:asciiTheme="majorHAnsi" w:eastAsia="Arial" w:hAnsiTheme="majorHAnsi"/>
          <w:b/>
          <w:color w:val="000000"/>
          <w:sz w:val="24"/>
          <w:szCs w:val="24"/>
        </w:rPr>
        <w:t>Achim</w:t>
      </w:r>
      <w:proofErr w:type="spellEnd"/>
      <w:r w:rsidRPr="00F001CE">
        <w:rPr>
          <w:rFonts w:asciiTheme="majorHAnsi" w:eastAsia="Arial" w:hAnsiTheme="majorHAnsi"/>
          <w:b/>
          <w:color w:val="000000"/>
          <w:sz w:val="24"/>
          <w:szCs w:val="24"/>
        </w:rPr>
        <w:t>, very good points to consider within the context of REDD+ and a Green Economy.</w:t>
      </w:r>
    </w:p>
    <w:p w14:paraId="167D5935" w14:textId="77777777" w:rsidR="009F34DF" w:rsidRPr="00F001CE" w:rsidRDefault="009F34DF" w:rsidP="00F001CE">
      <w:pPr>
        <w:pStyle w:val="ListParagraph"/>
        <w:spacing w:line="360" w:lineRule="auto"/>
        <w:rPr>
          <w:rFonts w:asciiTheme="majorHAnsi" w:eastAsia="Arial" w:hAnsiTheme="majorHAnsi"/>
          <w:b/>
          <w:color w:val="000000"/>
          <w:sz w:val="24"/>
          <w:szCs w:val="24"/>
        </w:rPr>
      </w:pPr>
    </w:p>
    <w:p w14:paraId="531C83EB" w14:textId="62B824B2" w:rsidR="00FF1A69" w:rsidRPr="00F001CE" w:rsidRDefault="00667404" w:rsidP="00F001CE">
      <w:pPr>
        <w:pStyle w:val="ListParagraph"/>
        <w:numPr>
          <w:ilvl w:val="0"/>
          <w:numId w:val="11"/>
        </w:numPr>
        <w:spacing w:line="360" w:lineRule="auto"/>
        <w:rPr>
          <w:rFonts w:asciiTheme="majorHAnsi" w:hAnsiTheme="majorHAnsi"/>
          <w:b/>
          <w:color w:val="000000"/>
          <w:sz w:val="24"/>
          <w:szCs w:val="24"/>
          <w:lang w:eastAsia="en-GB"/>
        </w:rPr>
      </w:pPr>
      <w:r w:rsidRPr="00F001CE">
        <w:rPr>
          <w:rFonts w:asciiTheme="majorHAnsi" w:eastAsia="Arial" w:hAnsiTheme="majorHAnsi"/>
          <w:b/>
          <w:color w:val="000000"/>
          <w:sz w:val="24"/>
          <w:szCs w:val="24"/>
        </w:rPr>
        <w:t xml:space="preserve">I would now like to invite </w:t>
      </w:r>
      <w:r w:rsidR="00514A5C" w:rsidRPr="00F001CE">
        <w:rPr>
          <w:rFonts w:asciiTheme="majorHAnsi" w:hAnsiTheme="majorHAnsi"/>
          <w:b/>
          <w:color w:val="000000"/>
          <w:sz w:val="24"/>
          <w:szCs w:val="24"/>
          <w:lang w:eastAsia="en-GB"/>
        </w:rPr>
        <w:t>Eduardo Rojas-</w:t>
      </w:r>
      <w:proofErr w:type="spellStart"/>
      <w:r w:rsidR="00514A5C" w:rsidRPr="00F001CE">
        <w:rPr>
          <w:rFonts w:asciiTheme="majorHAnsi" w:hAnsiTheme="majorHAnsi"/>
          <w:b/>
          <w:color w:val="000000"/>
          <w:sz w:val="24"/>
          <w:szCs w:val="24"/>
          <w:lang w:eastAsia="en-GB"/>
        </w:rPr>
        <w:t>Briales</w:t>
      </w:r>
      <w:proofErr w:type="spellEnd"/>
      <w:r w:rsidR="00514A5C" w:rsidRPr="00F001CE">
        <w:rPr>
          <w:rFonts w:asciiTheme="majorHAnsi" w:hAnsiTheme="majorHAnsi"/>
          <w:b/>
          <w:color w:val="000000"/>
          <w:sz w:val="24"/>
          <w:szCs w:val="24"/>
          <w:lang w:eastAsia="en-GB"/>
        </w:rPr>
        <w:t xml:space="preserve">, Assistant Director-General and Head of the Forestry Department of the Food and Agriculture Organization of the United Nations </w:t>
      </w:r>
      <w:r w:rsidR="00FF1A69" w:rsidRPr="00F001CE">
        <w:rPr>
          <w:rFonts w:asciiTheme="majorHAnsi" w:hAnsiTheme="majorHAnsi"/>
          <w:b/>
          <w:color w:val="000000"/>
          <w:sz w:val="24"/>
          <w:szCs w:val="24"/>
          <w:lang w:eastAsia="en-GB"/>
        </w:rPr>
        <w:t xml:space="preserve">to share FAO’s perspective on this issue. </w:t>
      </w:r>
    </w:p>
    <w:p w14:paraId="5AC513D8" w14:textId="2D0DF974" w:rsidR="0051243F" w:rsidRPr="00F001CE" w:rsidRDefault="0051243F" w:rsidP="00F001CE">
      <w:pPr>
        <w:pStyle w:val="ListParagraph"/>
        <w:spacing w:line="360" w:lineRule="auto"/>
        <w:rPr>
          <w:rFonts w:asciiTheme="majorHAnsi" w:eastAsia="Arial" w:hAnsiTheme="majorHAnsi"/>
          <w:color w:val="000000"/>
          <w:sz w:val="24"/>
          <w:szCs w:val="24"/>
        </w:rPr>
      </w:pPr>
    </w:p>
    <w:p w14:paraId="7386A18E" w14:textId="2D5C8B1C" w:rsidR="00FF1A69" w:rsidRPr="00F001CE" w:rsidRDefault="00DF1822" w:rsidP="00F001CE">
      <w:pPr>
        <w:pStyle w:val="ListParagraph"/>
        <w:spacing w:after="200" w:line="360" w:lineRule="auto"/>
        <w:ind w:left="0"/>
        <w:rPr>
          <w:rFonts w:asciiTheme="majorHAnsi" w:hAnsiTheme="majorHAnsi"/>
          <w:sz w:val="24"/>
          <w:szCs w:val="24"/>
        </w:rPr>
      </w:pPr>
      <w:r w:rsidRPr="00F001CE">
        <w:rPr>
          <w:rFonts w:asciiTheme="majorHAnsi" w:hAnsiTheme="majorHAnsi"/>
          <w:b/>
          <w:sz w:val="24"/>
          <w:szCs w:val="24"/>
        </w:rPr>
        <w:t>29</w:t>
      </w:r>
      <w:r w:rsidR="00FF1A69" w:rsidRPr="00F001CE">
        <w:rPr>
          <w:rFonts w:asciiTheme="majorHAnsi" w:hAnsiTheme="majorHAnsi"/>
          <w:b/>
          <w:sz w:val="24"/>
          <w:szCs w:val="24"/>
        </w:rPr>
        <w:t>-</w:t>
      </w:r>
      <w:r w:rsidRPr="00F001CE">
        <w:rPr>
          <w:rFonts w:asciiTheme="majorHAnsi" w:hAnsiTheme="majorHAnsi"/>
          <w:b/>
          <w:sz w:val="24"/>
          <w:szCs w:val="24"/>
        </w:rPr>
        <w:t>33</w:t>
      </w:r>
      <w:r w:rsidR="00FF1A69" w:rsidRPr="00F001CE">
        <w:rPr>
          <w:rFonts w:asciiTheme="majorHAnsi" w:hAnsiTheme="majorHAnsi"/>
          <w:b/>
          <w:sz w:val="24"/>
          <w:szCs w:val="24"/>
        </w:rPr>
        <w:t xml:space="preserve">: </w:t>
      </w:r>
      <w:r w:rsidR="00514A5C" w:rsidRPr="00F001CE">
        <w:rPr>
          <w:rFonts w:asciiTheme="majorHAnsi" w:hAnsiTheme="majorHAnsi"/>
          <w:b/>
          <w:color w:val="000000"/>
          <w:sz w:val="24"/>
          <w:szCs w:val="24"/>
          <w:lang w:eastAsia="en-GB"/>
        </w:rPr>
        <w:t>Eduardo Rojas-</w:t>
      </w:r>
      <w:proofErr w:type="spellStart"/>
      <w:r w:rsidR="00514A5C" w:rsidRPr="00F001CE">
        <w:rPr>
          <w:rFonts w:asciiTheme="majorHAnsi" w:hAnsiTheme="majorHAnsi"/>
          <w:b/>
          <w:color w:val="000000"/>
          <w:sz w:val="24"/>
          <w:szCs w:val="24"/>
          <w:lang w:eastAsia="en-GB"/>
        </w:rPr>
        <w:t>Briales</w:t>
      </w:r>
      <w:proofErr w:type="spellEnd"/>
      <w:r w:rsidR="00514A5C" w:rsidRPr="00F001CE">
        <w:rPr>
          <w:rFonts w:asciiTheme="majorHAnsi" w:hAnsiTheme="majorHAnsi"/>
          <w:b/>
          <w:color w:val="000000"/>
          <w:sz w:val="24"/>
          <w:szCs w:val="24"/>
          <w:lang w:eastAsia="en-GB"/>
        </w:rPr>
        <w:t xml:space="preserve"> </w:t>
      </w:r>
      <w:r w:rsidR="00FF1A69" w:rsidRPr="00F001CE">
        <w:rPr>
          <w:rFonts w:asciiTheme="majorHAnsi" w:hAnsiTheme="majorHAnsi"/>
          <w:sz w:val="24"/>
          <w:szCs w:val="24"/>
        </w:rPr>
        <w:t>(5 minute speech)</w:t>
      </w:r>
    </w:p>
    <w:p w14:paraId="0EF0B488" w14:textId="5B8F896C" w:rsidR="00FF1A69" w:rsidRPr="00F001CE" w:rsidRDefault="006F7C8E"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FAO’s perspective on i</w:t>
      </w:r>
      <w:r w:rsidR="00FF1A69" w:rsidRPr="00F001CE">
        <w:rPr>
          <w:rFonts w:asciiTheme="majorHAnsi" w:eastAsia="Arial" w:hAnsiTheme="majorHAnsi"/>
          <w:color w:val="000000"/>
          <w:sz w:val="24"/>
          <w:szCs w:val="24"/>
        </w:rPr>
        <w:t>mportance of forests to mitigate climate change</w:t>
      </w:r>
    </w:p>
    <w:p w14:paraId="434A871E" w14:textId="15F21ACA" w:rsidR="00FF1A69" w:rsidRPr="00F001CE" w:rsidRDefault="00FF1A69"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REDD+ as a Sustainable Development tool – Food Security, Land Tenure, etc.</w:t>
      </w:r>
    </w:p>
    <w:p w14:paraId="1D2E6F34" w14:textId="77777777" w:rsidR="00FF1A69" w:rsidRPr="00F001CE" w:rsidRDefault="00FF1A69"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Importance of UN agencies working together to leverage their shared technical expertise and experiences </w:t>
      </w:r>
    </w:p>
    <w:p w14:paraId="72DE1074" w14:textId="7DFBFAC5" w:rsidR="00E07FFA" w:rsidRPr="00F001CE" w:rsidRDefault="00E07FFA" w:rsidP="00F001CE">
      <w:pPr>
        <w:pStyle w:val="ListParagraph"/>
        <w:numPr>
          <w:ilvl w:val="0"/>
          <w:numId w:val="10"/>
        </w:numPr>
        <w:spacing w:after="200" w:line="360" w:lineRule="auto"/>
        <w:rPr>
          <w:rFonts w:asciiTheme="majorHAnsi" w:eastAsia="Arial" w:hAnsiTheme="majorHAnsi"/>
          <w:b/>
          <w:color w:val="000000"/>
          <w:sz w:val="24"/>
          <w:szCs w:val="24"/>
        </w:rPr>
      </w:pPr>
      <w:r w:rsidRPr="00F001CE">
        <w:rPr>
          <w:rFonts w:asciiTheme="majorHAnsi" w:eastAsia="Arial" w:hAnsiTheme="majorHAnsi"/>
          <w:color w:val="000000"/>
          <w:sz w:val="24"/>
          <w:szCs w:val="24"/>
        </w:rPr>
        <w:t xml:space="preserve">The vision for the new UN-REDD </w:t>
      </w:r>
      <w:proofErr w:type="spellStart"/>
      <w:r w:rsidRPr="00F001CE">
        <w:rPr>
          <w:rFonts w:asciiTheme="majorHAnsi" w:eastAsia="Arial" w:hAnsiTheme="majorHAnsi"/>
          <w:color w:val="000000"/>
          <w:sz w:val="24"/>
          <w:szCs w:val="24"/>
        </w:rPr>
        <w:t>Programme</w:t>
      </w:r>
      <w:proofErr w:type="spellEnd"/>
      <w:r w:rsidRPr="00F001CE">
        <w:rPr>
          <w:rFonts w:asciiTheme="majorHAnsi" w:eastAsia="Arial" w:hAnsiTheme="majorHAnsi"/>
          <w:color w:val="000000"/>
          <w:sz w:val="24"/>
          <w:szCs w:val="24"/>
        </w:rPr>
        <w:t xml:space="preserve"> Strategy (Eduardo will go into more detail than other panelists on this, and will use his knowledge and experience from participating in the most recent policy board meeting.)</w:t>
      </w:r>
    </w:p>
    <w:p w14:paraId="196CE78C" w14:textId="1638C145" w:rsidR="00FF1A69" w:rsidRPr="00F001CE" w:rsidRDefault="00FF1A69"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Expo 2015 in Milan and opportunity for global community to explore even further these issues.</w:t>
      </w:r>
    </w:p>
    <w:p w14:paraId="01FBAE8B" w14:textId="77777777" w:rsidR="00FF1A69" w:rsidRPr="00F001CE" w:rsidRDefault="00FF1A69" w:rsidP="00F001CE">
      <w:pPr>
        <w:pStyle w:val="ListParagraph"/>
        <w:spacing w:line="360" w:lineRule="auto"/>
        <w:rPr>
          <w:rFonts w:asciiTheme="majorHAnsi" w:eastAsia="Arial" w:hAnsiTheme="majorHAnsi"/>
          <w:color w:val="000000"/>
          <w:sz w:val="24"/>
          <w:szCs w:val="24"/>
        </w:rPr>
      </w:pPr>
    </w:p>
    <w:p w14:paraId="527C623B" w14:textId="08D14296" w:rsidR="006B2C39" w:rsidRPr="00F001CE" w:rsidRDefault="00DF1822" w:rsidP="00F001CE">
      <w:p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34</w:t>
      </w:r>
      <w:r w:rsidR="00FF1A69" w:rsidRPr="00F001CE">
        <w:rPr>
          <w:rFonts w:asciiTheme="majorHAnsi" w:eastAsia="Arial" w:hAnsiTheme="majorHAnsi"/>
          <w:b/>
          <w:color w:val="000000"/>
          <w:sz w:val="24"/>
          <w:szCs w:val="24"/>
        </w:rPr>
        <w:t>: Helen Clark</w:t>
      </w:r>
    </w:p>
    <w:p w14:paraId="5EF41D1A" w14:textId="5FF25A77" w:rsidR="006B2C39" w:rsidRPr="00A8509E" w:rsidRDefault="00FF1A69" w:rsidP="00A8509E">
      <w:pPr>
        <w:pStyle w:val="ListParagraph"/>
        <w:numPr>
          <w:ilvl w:val="0"/>
          <w:numId w:val="11"/>
        </w:num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 xml:space="preserve">Thank you </w:t>
      </w:r>
      <w:r w:rsidR="00514A5C" w:rsidRPr="00F001CE">
        <w:rPr>
          <w:rFonts w:asciiTheme="majorHAnsi" w:hAnsiTheme="majorHAnsi"/>
          <w:b/>
          <w:color w:val="000000"/>
          <w:sz w:val="24"/>
          <w:szCs w:val="24"/>
          <w:lang w:eastAsia="en-GB"/>
        </w:rPr>
        <w:t>Eduardo</w:t>
      </w:r>
      <w:r w:rsidR="00514A5C" w:rsidRPr="00F001CE">
        <w:rPr>
          <w:rFonts w:asciiTheme="majorHAnsi" w:eastAsia="Arial" w:hAnsiTheme="majorHAnsi"/>
          <w:b/>
          <w:color w:val="000000"/>
          <w:sz w:val="24"/>
          <w:szCs w:val="24"/>
        </w:rPr>
        <w:t xml:space="preserve"> </w:t>
      </w:r>
      <w:r w:rsidRPr="00F001CE">
        <w:rPr>
          <w:rFonts w:asciiTheme="majorHAnsi" w:eastAsia="Arial" w:hAnsiTheme="majorHAnsi"/>
          <w:b/>
          <w:color w:val="000000"/>
          <w:sz w:val="24"/>
          <w:szCs w:val="24"/>
        </w:rPr>
        <w:t>for sharing that perspective and for highlighting the important Food Security a</w:t>
      </w:r>
      <w:r w:rsidR="000B25D3" w:rsidRPr="00F001CE">
        <w:rPr>
          <w:rFonts w:asciiTheme="majorHAnsi" w:eastAsia="Arial" w:hAnsiTheme="majorHAnsi"/>
          <w:b/>
          <w:color w:val="000000"/>
          <w:sz w:val="24"/>
          <w:szCs w:val="24"/>
        </w:rPr>
        <w:t xml:space="preserve">nd Tenure issues and informing us where the UN-REDD </w:t>
      </w:r>
      <w:proofErr w:type="spellStart"/>
      <w:r w:rsidR="000B25D3" w:rsidRPr="00F001CE">
        <w:rPr>
          <w:rFonts w:asciiTheme="majorHAnsi" w:eastAsia="Arial" w:hAnsiTheme="majorHAnsi"/>
          <w:b/>
          <w:color w:val="000000"/>
          <w:sz w:val="24"/>
          <w:szCs w:val="24"/>
        </w:rPr>
        <w:t>Programme</w:t>
      </w:r>
      <w:proofErr w:type="spellEnd"/>
      <w:r w:rsidR="000B25D3" w:rsidRPr="00F001CE">
        <w:rPr>
          <w:rFonts w:asciiTheme="majorHAnsi" w:eastAsia="Arial" w:hAnsiTheme="majorHAnsi"/>
          <w:b/>
          <w:color w:val="000000"/>
          <w:sz w:val="24"/>
          <w:szCs w:val="24"/>
        </w:rPr>
        <w:t xml:space="preserve"> is headed in the coming few years</w:t>
      </w:r>
      <w:r w:rsidRPr="00F001CE">
        <w:rPr>
          <w:rFonts w:asciiTheme="majorHAnsi" w:eastAsia="Arial" w:hAnsiTheme="majorHAnsi"/>
          <w:b/>
          <w:color w:val="000000"/>
          <w:sz w:val="24"/>
          <w:szCs w:val="24"/>
        </w:rPr>
        <w:t>.</w:t>
      </w:r>
    </w:p>
    <w:p w14:paraId="24EA24AF" w14:textId="540C528F" w:rsidR="007E32E8" w:rsidRPr="00F001CE" w:rsidRDefault="00FF1A69" w:rsidP="00F001CE">
      <w:pPr>
        <w:pStyle w:val="ListParagraph"/>
        <w:numPr>
          <w:ilvl w:val="0"/>
          <w:numId w:val="11"/>
        </w:numPr>
        <w:spacing w:line="360" w:lineRule="auto"/>
        <w:textAlignment w:val="baseline"/>
        <w:rPr>
          <w:rFonts w:asciiTheme="majorHAnsi" w:hAnsiTheme="majorHAnsi"/>
          <w:b/>
          <w:color w:val="000000"/>
          <w:sz w:val="24"/>
          <w:szCs w:val="24"/>
          <w:lang w:eastAsia="en-GB"/>
        </w:rPr>
      </w:pPr>
      <w:r w:rsidRPr="00F001CE">
        <w:rPr>
          <w:rFonts w:asciiTheme="majorHAnsi" w:eastAsia="Arial" w:hAnsiTheme="majorHAnsi"/>
          <w:b/>
          <w:color w:val="000000"/>
          <w:sz w:val="24"/>
          <w:szCs w:val="24"/>
        </w:rPr>
        <w:t xml:space="preserve">I would now like to invite </w:t>
      </w:r>
      <w:r w:rsidR="00DF1822" w:rsidRPr="00F001CE">
        <w:rPr>
          <w:rFonts w:asciiTheme="majorHAnsi" w:hAnsiTheme="majorHAnsi"/>
          <w:b/>
          <w:color w:val="000000"/>
          <w:sz w:val="24"/>
          <w:szCs w:val="24"/>
          <w:lang w:eastAsia="en-GB"/>
        </w:rPr>
        <w:t>Per Pharo, Director of Norway’s International Climate and Forest Initiative</w:t>
      </w:r>
      <w:r w:rsidR="000B25D3" w:rsidRPr="00F001CE">
        <w:rPr>
          <w:rFonts w:asciiTheme="majorHAnsi" w:hAnsiTheme="majorHAnsi"/>
          <w:b/>
          <w:color w:val="000000"/>
          <w:sz w:val="24"/>
          <w:szCs w:val="24"/>
          <w:lang w:eastAsia="en-GB"/>
        </w:rPr>
        <w:t xml:space="preserve"> to share Norway’s perspective. In particular, Per could you address</w:t>
      </w:r>
      <w:r w:rsidR="007E32E8" w:rsidRPr="00F001CE">
        <w:rPr>
          <w:rFonts w:asciiTheme="majorHAnsi" w:hAnsiTheme="majorHAnsi"/>
          <w:b/>
          <w:color w:val="000000"/>
          <w:sz w:val="24"/>
          <w:szCs w:val="24"/>
          <w:lang w:eastAsia="en-GB"/>
        </w:rPr>
        <w:t xml:space="preserve"> the</w:t>
      </w:r>
      <w:r w:rsidR="000B25D3" w:rsidRPr="00F001CE">
        <w:rPr>
          <w:rFonts w:asciiTheme="majorHAnsi" w:hAnsiTheme="majorHAnsi"/>
          <w:b/>
          <w:color w:val="000000"/>
          <w:sz w:val="24"/>
          <w:szCs w:val="24"/>
          <w:lang w:eastAsia="en-GB"/>
        </w:rPr>
        <w:t xml:space="preserve"> following</w:t>
      </w:r>
      <w:r w:rsidR="007E32E8" w:rsidRPr="00F001CE">
        <w:rPr>
          <w:rFonts w:asciiTheme="majorHAnsi" w:hAnsiTheme="majorHAnsi"/>
          <w:b/>
          <w:color w:val="000000"/>
          <w:sz w:val="24"/>
          <w:szCs w:val="24"/>
          <w:lang w:eastAsia="en-GB"/>
        </w:rPr>
        <w:t xml:space="preserve"> questions: </w:t>
      </w:r>
    </w:p>
    <w:p w14:paraId="4F1EEAA8" w14:textId="6D4E0D28" w:rsidR="007E32E8" w:rsidRPr="00F001CE" w:rsidRDefault="007E32E8" w:rsidP="00F001CE">
      <w:pPr>
        <w:pStyle w:val="ListParagraph"/>
        <w:numPr>
          <w:ilvl w:val="1"/>
          <w:numId w:val="11"/>
        </w:numPr>
        <w:spacing w:line="360" w:lineRule="auto"/>
        <w:textAlignment w:val="baseline"/>
        <w:rPr>
          <w:rFonts w:asciiTheme="majorHAnsi" w:hAnsiTheme="majorHAnsi"/>
          <w:b/>
          <w:color w:val="000000"/>
          <w:sz w:val="24"/>
          <w:szCs w:val="24"/>
          <w:lang w:eastAsia="en-GB"/>
        </w:rPr>
      </w:pPr>
      <w:r w:rsidRPr="00F001CE">
        <w:rPr>
          <w:rFonts w:asciiTheme="majorHAnsi" w:hAnsiTheme="majorHAnsi"/>
          <w:b/>
          <w:color w:val="000000"/>
          <w:sz w:val="24"/>
          <w:szCs w:val="24"/>
          <w:lang w:eastAsia="en-GB"/>
        </w:rPr>
        <w:t>On REDD going forward -- why should we still be optimists?</w:t>
      </w:r>
    </w:p>
    <w:p w14:paraId="095C0C45" w14:textId="665BB496" w:rsidR="00FF1A69" w:rsidRPr="00F001CE" w:rsidRDefault="007E32E8" w:rsidP="00F001CE">
      <w:pPr>
        <w:pStyle w:val="ListParagraph"/>
        <w:numPr>
          <w:ilvl w:val="1"/>
          <w:numId w:val="11"/>
        </w:numPr>
        <w:spacing w:line="360" w:lineRule="auto"/>
        <w:textAlignment w:val="baseline"/>
        <w:rPr>
          <w:rFonts w:asciiTheme="majorHAnsi" w:hAnsiTheme="majorHAnsi"/>
          <w:b/>
          <w:color w:val="000000"/>
          <w:sz w:val="24"/>
          <w:szCs w:val="24"/>
          <w:lang w:eastAsia="en-GB"/>
        </w:rPr>
      </w:pPr>
      <w:r w:rsidRPr="00F001CE">
        <w:rPr>
          <w:rFonts w:asciiTheme="majorHAnsi" w:hAnsiTheme="majorHAnsi"/>
          <w:b/>
          <w:color w:val="000000"/>
          <w:sz w:val="24"/>
          <w:szCs w:val="24"/>
          <w:lang w:eastAsia="en-GB"/>
        </w:rPr>
        <w:t>On REDD going forward – what should be our focus?</w:t>
      </w:r>
    </w:p>
    <w:p w14:paraId="337ADBFF" w14:textId="57043BBE" w:rsidR="00FF1A69" w:rsidRPr="00F001CE" w:rsidRDefault="006F7C8E" w:rsidP="00F001CE">
      <w:pPr>
        <w:pStyle w:val="ListParagraph"/>
        <w:spacing w:after="200" w:line="360" w:lineRule="auto"/>
        <w:ind w:left="0"/>
        <w:rPr>
          <w:rFonts w:asciiTheme="majorHAnsi" w:hAnsiTheme="majorHAnsi"/>
          <w:sz w:val="24"/>
          <w:szCs w:val="24"/>
        </w:rPr>
      </w:pPr>
      <w:r w:rsidRPr="00F001CE">
        <w:rPr>
          <w:rFonts w:asciiTheme="majorHAnsi" w:hAnsiTheme="majorHAnsi"/>
          <w:b/>
          <w:sz w:val="24"/>
          <w:szCs w:val="24"/>
        </w:rPr>
        <w:lastRenderedPageBreak/>
        <w:t>3</w:t>
      </w:r>
      <w:r w:rsidR="00DF1822" w:rsidRPr="00F001CE">
        <w:rPr>
          <w:rFonts w:asciiTheme="majorHAnsi" w:hAnsiTheme="majorHAnsi"/>
          <w:b/>
          <w:sz w:val="24"/>
          <w:szCs w:val="24"/>
        </w:rPr>
        <w:t>5</w:t>
      </w:r>
      <w:r w:rsidRPr="00F001CE">
        <w:rPr>
          <w:rFonts w:asciiTheme="majorHAnsi" w:hAnsiTheme="majorHAnsi"/>
          <w:b/>
          <w:sz w:val="24"/>
          <w:szCs w:val="24"/>
        </w:rPr>
        <w:t>-3</w:t>
      </w:r>
      <w:r w:rsidR="00DF1822" w:rsidRPr="00F001CE">
        <w:rPr>
          <w:rFonts w:asciiTheme="majorHAnsi" w:hAnsiTheme="majorHAnsi"/>
          <w:b/>
          <w:sz w:val="24"/>
          <w:szCs w:val="24"/>
        </w:rPr>
        <w:t>9</w:t>
      </w:r>
      <w:r w:rsidR="00FF1A69" w:rsidRPr="00F001CE">
        <w:rPr>
          <w:rFonts w:asciiTheme="majorHAnsi" w:hAnsiTheme="majorHAnsi"/>
          <w:b/>
          <w:sz w:val="24"/>
          <w:szCs w:val="24"/>
        </w:rPr>
        <w:t xml:space="preserve">: </w:t>
      </w:r>
      <w:r w:rsidR="00DF1822" w:rsidRPr="00F001CE">
        <w:rPr>
          <w:rFonts w:asciiTheme="majorHAnsi" w:hAnsiTheme="majorHAnsi"/>
          <w:b/>
          <w:color w:val="000000"/>
          <w:sz w:val="24"/>
          <w:szCs w:val="24"/>
          <w:lang w:eastAsia="en-GB"/>
        </w:rPr>
        <w:t xml:space="preserve">Per </w:t>
      </w:r>
      <w:proofErr w:type="gramStart"/>
      <w:r w:rsidR="00DF1822" w:rsidRPr="00F001CE">
        <w:rPr>
          <w:rFonts w:asciiTheme="majorHAnsi" w:hAnsiTheme="majorHAnsi"/>
          <w:b/>
          <w:color w:val="000000"/>
          <w:sz w:val="24"/>
          <w:szCs w:val="24"/>
          <w:lang w:eastAsia="en-GB"/>
        </w:rPr>
        <w:t>Pharo</w:t>
      </w:r>
      <w:r w:rsidR="001C314D" w:rsidRPr="00F001CE">
        <w:rPr>
          <w:rFonts w:asciiTheme="majorHAnsi" w:hAnsiTheme="majorHAnsi"/>
          <w:b/>
          <w:color w:val="000000"/>
          <w:sz w:val="24"/>
          <w:szCs w:val="24"/>
          <w:lang w:eastAsia="en-GB"/>
        </w:rPr>
        <w:t xml:space="preserve"> </w:t>
      </w:r>
      <w:r w:rsidR="00FF1A69" w:rsidRPr="00F001CE">
        <w:rPr>
          <w:rFonts w:asciiTheme="majorHAnsi" w:hAnsiTheme="majorHAnsi"/>
          <w:sz w:val="24"/>
          <w:szCs w:val="24"/>
        </w:rPr>
        <w:t xml:space="preserve"> (</w:t>
      </w:r>
      <w:proofErr w:type="gramEnd"/>
      <w:r w:rsidR="00FF1A69" w:rsidRPr="00F001CE">
        <w:rPr>
          <w:rFonts w:asciiTheme="majorHAnsi" w:hAnsiTheme="majorHAnsi"/>
          <w:sz w:val="24"/>
          <w:szCs w:val="24"/>
        </w:rPr>
        <w:t>5 minute speech)</w:t>
      </w:r>
    </w:p>
    <w:p w14:paraId="166A2EE6" w14:textId="250C5FB2" w:rsidR="00FF1A69" w:rsidRPr="00F001CE" w:rsidRDefault="006F7C8E"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Norway perspective on i</w:t>
      </w:r>
      <w:r w:rsidR="00FF1A69" w:rsidRPr="00F001CE">
        <w:rPr>
          <w:rFonts w:asciiTheme="majorHAnsi" w:eastAsia="Arial" w:hAnsiTheme="majorHAnsi"/>
          <w:color w:val="000000"/>
          <w:sz w:val="24"/>
          <w:szCs w:val="24"/>
        </w:rPr>
        <w:t>mportance of forests to mitigate climate change</w:t>
      </w:r>
      <w:r w:rsidR="007E32E8" w:rsidRPr="00F001CE">
        <w:rPr>
          <w:rFonts w:asciiTheme="majorHAnsi" w:eastAsia="Arial" w:hAnsiTheme="majorHAnsi"/>
          <w:color w:val="000000"/>
          <w:sz w:val="24"/>
          <w:szCs w:val="24"/>
        </w:rPr>
        <w:t xml:space="preserve"> and why we should still be optimistic for </w:t>
      </w:r>
      <w:proofErr w:type="gramStart"/>
      <w:r w:rsidR="007E32E8" w:rsidRPr="00F001CE">
        <w:rPr>
          <w:rFonts w:asciiTheme="majorHAnsi" w:eastAsia="Arial" w:hAnsiTheme="majorHAnsi"/>
          <w:color w:val="000000"/>
          <w:sz w:val="24"/>
          <w:szCs w:val="24"/>
        </w:rPr>
        <w:t>REDD+,</w:t>
      </w:r>
      <w:proofErr w:type="gramEnd"/>
      <w:r w:rsidR="007E32E8" w:rsidRPr="00F001CE">
        <w:rPr>
          <w:rFonts w:asciiTheme="majorHAnsi" w:eastAsia="Arial" w:hAnsiTheme="majorHAnsi"/>
          <w:color w:val="000000"/>
          <w:sz w:val="24"/>
          <w:szCs w:val="24"/>
        </w:rPr>
        <w:t xml:space="preserve"> and going forward, what should be our focus.</w:t>
      </w:r>
    </w:p>
    <w:p w14:paraId="2EF72FB0" w14:textId="77777777" w:rsidR="006F6BB9" w:rsidRPr="00F001CE" w:rsidRDefault="006F6BB9" w:rsidP="00F001CE">
      <w:pPr>
        <w:spacing w:line="360" w:lineRule="auto"/>
        <w:rPr>
          <w:rFonts w:asciiTheme="majorHAnsi" w:eastAsia="Arial" w:hAnsiTheme="majorHAnsi"/>
          <w:b/>
          <w:color w:val="000000"/>
          <w:sz w:val="24"/>
          <w:szCs w:val="24"/>
        </w:rPr>
      </w:pPr>
    </w:p>
    <w:p w14:paraId="683A6866" w14:textId="1E98AA0A" w:rsidR="006F7C8E" w:rsidRPr="00F001CE" w:rsidRDefault="00DF1822" w:rsidP="00F001CE">
      <w:p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40</w:t>
      </w:r>
      <w:r w:rsidR="006F7C8E" w:rsidRPr="00F001CE">
        <w:rPr>
          <w:rFonts w:asciiTheme="majorHAnsi" w:eastAsia="Arial" w:hAnsiTheme="majorHAnsi"/>
          <w:b/>
          <w:color w:val="000000"/>
          <w:sz w:val="24"/>
          <w:szCs w:val="24"/>
        </w:rPr>
        <w:t>: Helen Clark</w:t>
      </w:r>
    </w:p>
    <w:p w14:paraId="23C3F4A3" w14:textId="3DB4DFC3" w:rsidR="006F7C8E" w:rsidRPr="00F001CE" w:rsidRDefault="006F7C8E" w:rsidP="00F001CE">
      <w:pPr>
        <w:pStyle w:val="ListParagraph"/>
        <w:numPr>
          <w:ilvl w:val="0"/>
          <w:numId w:val="11"/>
        </w:num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 xml:space="preserve">Thank you </w:t>
      </w:r>
      <w:r w:rsidR="00DF1822" w:rsidRPr="00F001CE">
        <w:rPr>
          <w:rFonts w:asciiTheme="majorHAnsi" w:eastAsia="Arial" w:hAnsiTheme="majorHAnsi"/>
          <w:b/>
          <w:color w:val="000000"/>
          <w:sz w:val="24"/>
          <w:szCs w:val="24"/>
        </w:rPr>
        <w:t>Per</w:t>
      </w:r>
      <w:r w:rsidRPr="00F001CE">
        <w:rPr>
          <w:rFonts w:asciiTheme="majorHAnsi" w:eastAsia="Arial" w:hAnsiTheme="majorHAnsi"/>
          <w:b/>
          <w:color w:val="000000"/>
          <w:sz w:val="24"/>
          <w:szCs w:val="24"/>
        </w:rPr>
        <w:t xml:space="preserve"> for sharing Norway’s perspective and for highlighting the value of REDD+ to developing countries and Sustainable Development, as well as the </w:t>
      </w:r>
      <w:r w:rsidR="00377A89" w:rsidRPr="00F001CE">
        <w:rPr>
          <w:rFonts w:asciiTheme="majorHAnsi" w:eastAsia="Arial" w:hAnsiTheme="majorHAnsi"/>
          <w:b/>
          <w:color w:val="000000"/>
          <w:sz w:val="24"/>
          <w:szCs w:val="24"/>
        </w:rPr>
        <w:t>vision Norway has for REDD+ going forward. It is inspiring to hear Norway’s continued commitment to REDD+.</w:t>
      </w:r>
    </w:p>
    <w:p w14:paraId="0FC339D0" w14:textId="77777777" w:rsidR="00377A89" w:rsidRPr="00F001CE" w:rsidRDefault="00377A89" w:rsidP="00F001CE">
      <w:pPr>
        <w:spacing w:line="360" w:lineRule="auto"/>
        <w:rPr>
          <w:rFonts w:asciiTheme="majorHAnsi" w:eastAsia="Arial" w:hAnsiTheme="majorHAnsi"/>
          <w:b/>
          <w:color w:val="000000"/>
          <w:sz w:val="24"/>
          <w:szCs w:val="24"/>
        </w:rPr>
      </w:pPr>
    </w:p>
    <w:p w14:paraId="1AFC0B5D" w14:textId="6FFBDC7F" w:rsidR="002D2797" w:rsidRPr="00F001CE" w:rsidRDefault="002D2797" w:rsidP="00F001CE">
      <w:pPr>
        <w:pStyle w:val="ListParagraph"/>
        <w:numPr>
          <w:ilvl w:val="0"/>
          <w:numId w:val="11"/>
        </w:numPr>
        <w:spacing w:line="360" w:lineRule="auto"/>
        <w:textAlignment w:val="baseline"/>
        <w:rPr>
          <w:rFonts w:asciiTheme="majorHAnsi" w:hAnsiTheme="majorHAnsi"/>
          <w:b/>
          <w:color w:val="000000"/>
          <w:sz w:val="24"/>
          <w:szCs w:val="24"/>
          <w:lang w:eastAsia="en-GB"/>
        </w:rPr>
      </w:pPr>
      <w:r w:rsidRPr="00F001CE">
        <w:rPr>
          <w:rFonts w:asciiTheme="majorHAnsi" w:eastAsia="Arial" w:hAnsiTheme="majorHAnsi"/>
          <w:b/>
          <w:color w:val="000000"/>
          <w:sz w:val="24"/>
          <w:szCs w:val="24"/>
        </w:rPr>
        <w:t xml:space="preserve">Now is our opportunity to hear from </w:t>
      </w:r>
      <w:r w:rsidR="00B90A8B" w:rsidRPr="00F001CE">
        <w:rPr>
          <w:rFonts w:asciiTheme="majorHAnsi" w:eastAsia="Arial" w:hAnsiTheme="majorHAnsi"/>
          <w:b/>
          <w:color w:val="000000"/>
          <w:sz w:val="24"/>
          <w:szCs w:val="24"/>
        </w:rPr>
        <w:t>forest cou</w:t>
      </w:r>
      <w:r w:rsidR="000B25D3" w:rsidRPr="00F001CE">
        <w:rPr>
          <w:rFonts w:asciiTheme="majorHAnsi" w:eastAsia="Arial" w:hAnsiTheme="majorHAnsi"/>
          <w:b/>
          <w:color w:val="000000"/>
          <w:sz w:val="24"/>
          <w:szCs w:val="24"/>
        </w:rPr>
        <w:t>ntries</w:t>
      </w:r>
      <w:r w:rsidRPr="00F001CE">
        <w:rPr>
          <w:rFonts w:asciiTheme="majorHAnsi" w:eastAsia="Arial" w:hAnsiTheme="majorHAnsi"/>
          <w:b/>
          <w:color w:val="000000"/>
          <w:sz w:val="24"/>
          <w:szCs w:val="24"/>
        </w:rPr>
        <w:t>.</w:t>
      </w:r>
    </w:p>
    <w:p w14:paraId="47EAFEC8" w14:textId="77777777" w:rsidR="006B2C39" w:rsidRPr="00A8509E" w:rsidRDefault="006B2C39" w:rsidP="00A8509E">
      <w:pPr>
        <w:spacing w:line="360" w:lineRule="auto"/>
        <w:textAlignment w:val="baseline"/>
        <w:rPr>
          <w:rFonts w:asciiTheme="majorHAnsi" w:hAnsiTheme="majorHAnsi"/>
          <w:b/>
          <w:color w:val="000000"/>
          <w:sz w:val="24"/>
          <w:szCs w:val="24"/>
          <w:lang w:eastAsia="en-GB"/>
        </w:rPr>
      </w:pPr>
    </w:p>
    <w:p w14:paraId="664BF60D" w14:textId="251B0E8A" w:rsidR="002D2797" w:rsidRPr="00F001CE" w:rsidRDefault="002D2797" w:rsidP="00F001CE">
      <w:pPr>
        <w:pStyle w:val="ListParagraph"/>
        <w:numPr>
          <w:ilvl w:val="0"/>
          <w:numId w:val="11"/>
        </w:numPr>
        <w:spacing w:line="360" w:lineRule="auto"/>
        <w:textAlignment w:val="baseline"/>
        <w:rPr>
          <w:rFonts w:asciiTheme="majorHAnsi" w:hAnsiTheme="majorHAnsi"/>
          <w:b/>
          <w:color w:val="000000"/>
          <w:sz w:val="24"/>
          <w:szCs w:val="24"/>
          <w:lang w:eastAsia="en-GB"/>
        </w:rPr>
      </w:pPr>
      <w:r w:rsidRPr="00F001CE">
        <w:rPr>
          <w:rFonts w:asciiTheme="majorHAnsi" w:eastAsia="Arial" w:hAnsiTheme="majorHAnsi"/>
          <w:b/>
          <w:color w:val="000000"/>
          <w:sz w:val="24"/>
          <w:szCs w:val="24"/>
        </w:rPr>
        <w:t xml:space="preserve">I would like to invite </w:t>
      </w:r>
      <w:r w:rsidRPr="00F001CE">
        <w:rPr>
          <w:rFonts w:asciiTheme="majorHAnsi" w:hAnsiTheme="majorHAnsi"/>
          <w:b/>
          <w:color w:val="000000"/>
          <w:sz w:val="24"/>
          <w:szCs w:val="24"/>
          <w:lang w:eastAsia="en-GB"/>
        </w:rPr>
        <w:t xml:space="preserve">Professor Ephraim </w:t>
      </w:r>
      <w:proofErr w:type="spellStart"/>
      <w:r w:rsidRPr="00F001CE">
        <w:rPr>
          <w:rFonts w:asciiTheme="majorHAnsi" w:hAnsiTheme="majorHAnsi"/>
          <w:b/>
          <w:color w:val="000000"/>
          <w:sz w:val="24"/>
          <w:szCs w:val="24"/>
          <w:lang w:eastAsia="en-GB"/>
        </w:rPr>
        <w:t>Kamuntu</w:t>
      </w:r>
      <w:proofErr w:type="spellEnd"/>
      <w:r w:rsidRPr="00F001CE">
        <w:rPr>
          <w:rFonts w:asciiTheme="majorHAnsi" w:hAnsiTheme="majorHAnsi"/>
          <w:b/>
          <w:color w:val="000000"/>
          <w:sz w:val="24"/>
          <w:szCs w:val="24"/>
          <w:lang w:eastAsia="en-GB"/>
        </w:rPr>
        <w:t>, Uganda’s Minister of Water and Environment to share Uganda’s perspectives and experiences building the countries’ REDD+ readiness capacities, and how the country may consider REDD+ as a tool for Sustainable Development.</w:t>
      </w:r>
    </w:p>
    <w:p w14:paraId="5BED3998" w14:textId="77777777" w:rsidR="006F6BB9" w:rsidRPr="00F001CE" w:rsidRDefault="006F6BB9" w:rsidP="00F001CE">
      <w:pPr>
        <w:spacing w:line="360" w:lineRule="auto"/>
        <w:textAlignment w:val="baseline"/>
        <w:rPr>
          <w:rFonts w:asciiTheme="majorHAnsi" w:hAnsiTheme="majorHAnsi"/>
          <w:color w:val="000000"/>
          <w:sz w:val="24"/>
          <w:szCs w:val="24"/>
          <w:lang w:eastAsia="en-GB"/>
        </w:rPr>
      </w:pPr>
    </w:p>
    <w:p w14:paraId="14F38D42" w14:textId="573CE31F" w:rsidR="006B2C39" w:rsidRPr="00F001CE" w:rsidRDefault="00DF1822" w:rsidP="00F001CE">
      <w:pPr>
        <w:pStyle w:val="ListParagraph"/>
        <w:spacing w:after="200" w:line="360" w:lineRule="auto"/>
        <w:ind w:left="0"/>
        <w:rPr>
          <w:rFonts w:asciiTheme="majorHAnsi" w:hAnsiTheme="majorHAnsi"/>
          <w:sz w:val="24"/>
          <w:szCs w:val="24"/>
        </w:rPr>
      </w:pPr>
      <w:r w:rsidRPr="00F001CE">
        <w:rPr>
          <w:rFonts w:asciiTheme="majorHAnsi" w:hAnsiTheme="majorHAnsi"/>
          <w:b/>
          <w:sz w:val="24"/>
          <w:szCs w:val="24"/>
        </w:rPr>
        <w:t>41</w:t>
      </w:r>
      <w:r w:rsidR="006F6BB9" w:rsidRPr="00F001CE">
        <w:rPr>
          <w:rFonts w:asciiTheme="majorHAnsi" w:hAnsiTheme="majorHAnsi"/>
          <w:b/>
          <w:sz w:val="24"/>
          <w:szCs w:val="24"/>
        </w:rPr>
        <w:t>-4</w:t>
      </w:r>
      <w:r w:rsidRPr="00F001CE">
        <w:rPr>
          <w:rFonts w:asciiTheme="majorHAnsi" w:hAnsiTheme="majorHAnsi"/>
          <w:b/>
          <w:sz w:val="24"/>
          <w:szCs w:val="24"/>
        </w:rPr>
        <w:t>5</w:t>
      </w:r>
      <w:r w:rsidR="006F6BB9" w:rsidRPr="00F001CE">
        <w:rPr>
          <w:rFonts w:asciiTheme="majorHAnsi" w:hAnsiTheme="majorHAnsi"/>
          <w:b/>
          <w:sz w:val="24"/>
          <w:szCs w:val="24"/>
        </w:rPr>
        <w:t xml:space="preserve">: </w:t>
      </w:r>
      <w:r w:rsidR="006F6BB9" w:rsidRPr="00F001CE">
        <w:rPr>
          <w:rFonts w:asciiTheme="majorHAnsi" w:hAnsiTheme="majorHAnsi"/>
          <w:b/>
          <w:color w:val="000000"/>
          <w:sz w:val="24"/>
          <w:szCs w:val="24"/>
          <w:lang w:eastAsia="en-GB"/>
        </w:rPr>
        <w:t xml:space="preserve">Minister </w:t>
      </w:r>
      <w:proofErr w:type="spellStart"/>
      <w:r w:rsidR="006F6BB9" w:rsidRPr="00F001CE">
        <w:rPr>
          <w:rFonts w:asciiTheme="majorHAnsi" w:hAnsiTheme="majorHAnsi"/>
          <w:b/>
          <w:color w:val="000000"/>
          <w:sz w:val="24"/>
          <w:szCs w:val="24"/>
          <w:lang w:eastAsia="en-GB"/>
        </w:rPr>
        <w:t>Kamuntu</w:t>
      </w:r>
      <w:proofErr w:type="spellEnd"/>
      <w:r w:rsidR="006F6BB9" w:rsidRPr="00F001CE">
        <w:rPr>
          <w:rFonts w:asciiTheme="majorHAnsi" w:hAnsiTheme="majorHAnsi"/>
          <w:sz w:val="24"/>
          <w:szCs w:val="24"/>
        </w:rPr>
        <w:t xml:space="preserve"> (5 minute speech)</w:t>
      </w:r>
    </w:p>
    <w:p w14:paraId="64592955" w14:textId="0A980E7A" w:rsidR="006F6BB9" w:rsidRPr="00F001CE" w:rsidRDefault="006F6BB9"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Uganda’s perspective on importance of forests to mitigate climate change</w:t>
      </w:r>
    </w:p>
    <w:p w14:paraId="4B938023" w14:textId="34CB091D" w:rsidR="006F6BB9" w:rsidRPr="00F001CE" w:rsidRDefault="006F6BB9"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REDD+ as a Sustainable Development tool  -- importance to Uganda</w:t>
      </w:r>
      <w:r w:rsidR="00FE23F5" w:rsidRPr="00F001CE">
        <w:rPr>
          <w:rFonts w:asciiTheme="majorHAnsi" w:eastAsia="Arial" w:hAnsiTheme="majorHAnsi"/>
          <w:color w:val="000000"/>
          <w:sz w:val="24"/>
          <w:szCs w:val="24"/>
        </w:rPr>
        <w:t xml:space="preserve"> and link to the agro-forestry and food security agenda</w:t>
      </w:r>
    </w:p>
    <w:p w14:paraId="74A7ABE2" w14:textId="09690DC9" w:rsidR="006F6BB9" w:rsidRPr="00F001CE" w:rsidRDefault="006F6BB9"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Value of UN-REDD </w:t>
      </w:r>
      <w:proofErr w:type="spellStart"/>
      <w:r w:rsidRPr="00F001CE">
        <w:rPr>
          <w:rFonts w:asciiTheme="majorHAnsi" w:eastAsia="Arial" w:hAnsiTheme="majorHAnsi"/>
          <w:color w:val="000000"/>
          <w:sz w:val="24"/>
          <w:szCs w:val="24"/>
        </w:rPr>
        <w:t>Programme</w:t>
      </w:r>
      <w:proofErr w:type="spellEnd"/>
      <w:r w:rsidRPr="00F001CE">
        <w:rPr>
          <w:rFonts w:asciiTheme="majorHAnsi" w:eastAsia="Arial" w:hAnsiTheme="majorHAnsi"/>
          <w:color w:val="000000"/>
          <w:sz w:val="24"/>
          <w:szCs w:val="24"/>
        </w:rPr>
        <w:t xml:space="preserve"> in 2016-2020 to support Uganda to meet UNFCCC requirements so that they can benefit from results-based payments for results-based actions. </w:t>
      </w:r>
    </w:p>
    <w:p w14:paraId="66C119CD" w14:textId="7077ADEE" w:rsidR="006F6BB9" w:rsidRPr="00F001CE" w:rsidRDefault="00DF1822" w:rsidP="00F001CE">
      <w:p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46</w:t>
      </w:r>
      <w:r w:rsidR="006F6BB9" w:rsidRPr="00F001CE">
        <w:rPr>
          <w:rFonts w:asciiTheme="majorHAnsi" w:eastAsia="Arial" w:hAnsiTheme="majorHAnsi"/>
          <w:b/>
          <w:color w:val="000000"/>
          <w:sz w:val="24"/>
          <w:szCs w:val="24"/>
        </w:rPr>
        <w:t>: Helen Clark</w:t>
      </w:r>
    </w:p>
    <w:p w14:paraId="6B964C97" w14:textId="34F0EF34" w:rsidR="006F6BB9" w:rsidRPr="00F001CE" w:rsidRDefault="006F6BB9" w:rsidP="00F001CE">
      <w:pPr>
        <w:pStyle w:val="ListParagraph"/>
        <w:numPr>
          <w:ilvl w:val="0"/>
          <w:numId w:val="11"/>
        </w:num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 xml:space="preserve">Thank you Minister </w:t>
      </w:r>
      <w:proofErr w:type="spellStart"/>
      <w:r w:rsidRPr="00F001CE">
        <w:rPr>
          <w:rFonts w:asciiTheme="majorHAnsi" w:eastAsia="Arial" w:hAnsiTheme="majorHAnsi"/>
          <w:b/>
          <w:color w:val="000000"/>
          <w:sz w:val="24"/>
          <w:szCs w:val="24"/>
        </w:rPr>
        <w:t>Kamu</w:t>
      </w:r>
      <w:r w:rsidR="00FE23F5" w:rsidRPr="00F001CE">
        <w:rPr>
          <w:rFonts w:asciiTheme="majorHAnsi" w:eastAsia="Arial" w:hAnsiTheme="majorHAnsi"/>
          <w:b/>
          <w:color w:val="000000"/>
          <w:sz w:val="24"/>
          <w:szCs w:val="24"/>
        </w:rPr>
        <w:t>n</w:t>
      </w:r>
      <w:r w:rsidRPr="00F001CE">
        <w:rPr>
          <w:rFonts w:asciiTheme="majorHAnsi" w:eastAsia="Arial" w:hAnsiTheme="majorHAnsi"/>
          <w:b/>
          <w:color w:val="000000"/>
          <w:sz w:val="24"/>
          <w:szCs w:val="24"/>
        </w:rPr>
        <w:t>tu</w:t>
      </w:r>
      <w:proofErr w:type="spellEnd"/>
      <w:r w:rsidRPr="00F001CE">
        <w:rPr>
          <w:rFonts w:asciiTheme="majorHAnsi" w:eastAsia="Arial" w:hAnsiTheme="majorHAnsi"/>
          <w:b/>
          <w:color w:val="000000"/>
          <w:sz w:val="24"/>
          <w:szCs w:val="24"/>
        </w:rPr>
        <w:t xml:space="preserve"> for </w:t>
      </w:r>
      <w:r w:rsidR="000B25D3" w:rsidRPr="00F001CE">
        <w:rPr>
          <w:rFonts w:asciiTheme="majorHAnsi" w:eastAsia="Arial" w:hAnsiTheme="majorHAnsi"/>
          <w:b/>
          <w:color w:val="000000"/>
          <w:sz w:val="24"/>
          <w:szCs w:val="24"/>
        </w:rPr>
        <w:t>these practical and tangible reflections on what it takes and how REDD+ can support countries in meeting their development challenges</w:t>
      </w:r>
      <w:r w:rsidRPr="00F001CE">
        <w:rPr>
          <w:rFonts w:asciiTheme="majorHAnsi" w:eastAsia="Arial" w:hAnsiTheme="majorHAnsi"/>
          <w:b/>
          <w:color w:val="000000"/>
          <w:sz w:val="24"/>
          <w:szCs w:val="24"/>
        </w:rPr>
        <w:t>.</w:t>
      </w:r>
    </w:p>
    <w:p w14:paraId="5E7ED732" w14:textId="77777777" w:rsidR="006B2C39" w:rsidRPr="00F001CE" w:rsidRDefault="006B2C39" w:rsidP="00F001CE">
      <w:pPr>
        <w:pStyle w:val="ListParagraph"/>
        <w:spacing w:line="360" w:lineRule="auto"/>
        <w:rPr>
          <w:rFonts w:asciiTheme="majorHAnsi" w:eastAsia="Arial" w:hAnsiTheme="majorHAnsi"/>
          <w:b/>
          <w:color w:val="000000"/>
          <w:sz w:val="24"/>
          <w:szCs w:val="24"/>
        </w:rPr>
      </w:pPr>
    </w:p>
    <w:p w14:paraId="6AA7DFAC" w14:textId="7A15E425" w:rsidR="00DF1822" w:rsidRPr="00F001CE" w:rsidRDefault="00DF1822" w:rsidP="00F001CE">
      <w:pPr>
        <w:pStyle w:val="ListParagraph"/>
        <w:numPr>
          <w:ilvl w:val="0"/>
          <w:numId w:val="11"/>
        </w:num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 xml:space="preserve">I would now like to invite Maria Cristina Morales </w:t>
      </w:r>
      <w:proofErr w:type="spellStart"/>
      <w:r w:rsidRPr="00F001CE">
        <w:rPr>
          <w:rFonts w:asciiTheme="majorHAnsi" w:eastAsia="Arial" w:hAnsiTheme="majorHAnsi"/>
          <w:b/>
          <w:color w:val="000000"/>
          <w:sz w:val="24"/>
          <w:szCs w:val="24"/>
        </w:rPr>
        <w:t>Palarea</w:t>
      </w:r>
      <w:proofErr w:type="spellEnd"/>
      <w:r w:rsidRPr="00F001CE">
        <w:rPr>
          <w:rFonts w:asciiTheme="majorHAnsi" w:eastAsia="Arial" w:hAnsiTheme="majorHAnsi"/>
          <w:b/>
          <w:color w:val="000000"/>
          <w:sz w:val="24"/>
          <w:szCs w:val="24"/>
        </w:rPr>
        <w:t xml:space="preserve">, Paraguay’s Minister of Environment to share Paraguay’s </w:t>
      </w:r>
      <w:r w:rsidR="00FE23F5" w:rsidRPr="00F001CE">
        <w:rPr>
          <w:rFonts w:asciiTheme="majorHAnsi" w:eastAsia="Arial" w:hAnsiTheme="majorHAnsi"/>
          <w:b/>
          <w:color w:val="000000"/>
          <w:sz w:val="24"/>
          <w:szCs w:val="24"/>
        </w:rPr>
        <w:t>perspectives, in particular considering the position paper published ahead of this COP</w:t>
      </w:r>
      <w:r w:rsidRPr="00F001CE">
        <w:rPr>
          <w:rFonts w:asciiTheme="majorHAnsi" w:eastAsia="Arial" w:hAnsiTheme="majorHAnsi"/>
          <w:b/>
          <w:color w:val="000000"/>
          <w:sz w:val="24"/>
          <w:szCs w:val="24"/>
        </w:rPr>
        <w:t>.</w:t>
      </w:r>
      <w:r w:rsidR="000B25D3" w:rsidRPr="00F001CE">
        <w:rPr>
          <w:rFonts w:asciiTheme="majorHAnsi" w:eastAsia="Arial" w:hAnsiTheme="majorHAnsi"/>
          <w:b/>
          <w:color w:val="000000"/>
          <w:sz w:val="24"/>
          <w:szCs w:val="24"/>
        </w:rPr>
        <w:t xml:space="preserve"> Minister Morales what place do forests have in this position paper and how do you see their role in contributing to Paraguay’s mitigation efforts? </w:t>
      </w:r>
    </w:p>
    <w:p w14:paraId="2333ABE9" w14:textId="77777777" w:rsidR="00DF1822" w:rsidRPr="00F001CE" w:rsidRDefault="00DF1822" w:rsidP="00F001CE">
      <w:pPr>
        <w:spacing w:line="360" w:lineRule="auto"/>
        <w:rPr>
          <w:rFonts w:asciiTheme="majorHAnsi" w:eastAsia="Arial" w:hAnsiTheme="majorHAnsi"/>
          <w:color w:val="000000"/>
          <w:sz w:val="24"/>
          <w:szCs w:val="24"/>
        </w:rPr>
      </w:pPr>
    </w:p>
    <w:p w14:paraId="023BE458" w14:textId="414D4BD7" w:rsidR="00DF1822" w:rsidRPr="00F001CE" w:rsidRDefault="00DF1822" w:rsidP="00F001CE">
      <w:pPr>
        <w:pStyle w:val="ListParagraph"/>
        <w:spacing w:after="200" w:line="360" w:lineRule="auto"/>
        <w:ind w:left="0"/>
        <w:rPr>
          <w:rFonts w:asciiTheme="majorHAnsi" w:hAnsiTheme="majorHAnsi"/>
          <w:sz w:val="24"/>
          <w:szCs w:val="24"/>
        </w:rPr>
      </w:pPr>
      <w:r w:rsidRPr="00F001CE">
        <w:rPr>
          <w:rFonts w:asciiTheme="majorHAnsi" w:hAnsiTheme="majorHAnsi"/>
          <w:b/>
          <w:sz w:val="24"/>
          <w:szCs w:val="24"/>
        </w:rPr>
        <w:t xml:space="preserve">47-51: </w:t>
      </w:r>
      <w:r w:rsidRPr="00F001CE">
        <w:rPr>
          <w:rFonts w:asciiTheme="majorHAnsi" w:hAnsiTheme="majorHAnsi"/>
          <w:b/>
          <w:color w:val="000000"/>
          <w:sz w:val="24"/>
          <w:szCs w:val="24"/>
          <w:lang w:eastAsia="en-GB"/>
        </w:rPr>
        <w:t xml:space="preserve">Minister Morales </w:t>
      </w:r>
      <w:proofErr w:type="spellStart"/>
      <w:r w:rsidRPr="00F001CE">
        <w:rPr>
          <w:rFonts w:asciiTheme="majorHAnsi" w:hAnsiTheme="majorHAnsi"/>
          <w:b/>
          <w:color w:val="000000"/>
          <w:sz w:val="24"/>
          <w:szCs w:val="24"/>
          <w:lang w:eastAsia="en-GB"/>
        </w:rPr>
        <w:t>Palarea</w:t>
      </w:r>
      <w:proofErr w:type="spellEnd"/>
      <w:r w:rsidRPr="00F001CE">
        <w:rPr>
          <w:rFonts w:asciiTheme="majorHAnsi" w:hAnsiTheme="majorHAnsi"/>
          <w:b/>
          <w:color w:val="000000"/>
          <w:sz w:val="24"/>
          <w:szCs w:val="24"/>
          <w:lang w:eastAsia="en-GB"/>
        </w:rPr>
        <w:t xml:space="preserve"> </w:t>
      </w:r>
      <w:r w:rsidRPr="00F001CE">
        <w:rPr>
          <w:rFonts w:asciiTheme="majorHAnsi" w:hAnsiTheme="majorHAnsi"/>
          <w:sz w:val="24"/>
          <w:szCs w:val="24"/>
        </w:rPr>
        <w:t xml:space="preserve">(5 minute </w:t>
      </w:r>
      <w:r w:rsidR="00FE23F5" w:rsidRPr="00F001CE">
        <w:rPr>
          <w:rFonts w:asciiTheme="majorHAnsi" w:hAnsiTheme="majorHAnsi"/>
          <w:sz w:val="24"/>
          <w:szCs w:val="24"/>
        </w:rPr>
        <w:t>response</w:t>
      </w:r>
      <w:r w:rsidRPr="00F001CE">
        <w:rPr>
          <w:rFonts w:asciiTheme="majorHAnsi" w:hAnsiTheme="majorHAnsi"/>
          <w:sz w:val="24"/>
          <w:szCs w:val="24"/>
        </w:rPr>
        <w:t>)</w:t>
      </w:r>
    </w:p>
    <w:p w14:paraId="4EB3B618" w14:textId="743C7B92" w:rsidR="00DF1822" w:rsidRPr="00F001CE" w:rsidRDefault="004C2E10"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REDD+ in the context of </w:t>
      </w:r>
      <w:r w:rsidR="00DF1822" w:rsidRPr="00F001CE">
        <w:rPr>
          <w:rFonts w:asciiTheme="majorHAnsi" w:eastAsia="Arial" w:hAnsiTheme="majorHAnsi"/>
          <w:color w:val="000000"/>
          <w:sz w:val="24"/>
          <w:szCs w:val="24"/>
        </w:rPr>
        <w:t xml:space="preserve">Paraguay’s </w:t>
      </w:r>
      <w:r w:rsidRPr="00F001CE">
        <w:rPr>
          <w:rFonts w:asciiTheme="majorHAnsi" w:eastAsia="Arial" w:hAnsiTheme="majorHAnsi"/>
          <w:color w:val="000000"/>
          <w:sz w:val="24"/>
          <w:szCs w:val="24"/>
        </w:rPr>
        <w:t xml:space="preserve">position paper on COP20 and role of forests in mitigating climate change </w:t>
      </w:r>
    </w:p>
    <w:p w14:paraId="5F5DA46A" w14:textId="4F5D7378" w:rsidR="00DF1822" w:rsidRPr="00F001CE" w:rsidRDefault="00EE1BC7"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Emerging needs and new areas of support, stemming from Paraguay’s experience so far</w:t>
      </w:r>
    </w:p>
    <w:p w14:paraId="2679645B" w14:textId="6E32BC2A" w:rsidR="00DF1822" w:rsidRPr="00F001CE" w:rsidRDefault="00DF1822"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Value of UN-REDD </w:t>
      </w:r>
      <w:proofErr w:type="spellStart"/>
      <w:r w:rsidRPr="00F001CE">
        <w:rPr>
          <w:rFonts w:asciiTheme="majorHAnsi" w:eastAsia="Arial" w:hAnsiTheme="majorHAnsi"/>
          <w:color w:val="000000"/>
          <w:sz w:val="24"/>
          <w:szCs w:val="24"/>
        </w:rPr>
        <w:t>Programme</w:t>
      </w:r>
      <w:proofErr w:type="spellEnd"/>
      <w:r w:rsidRPr="00F001CE">
        <w:rPr>
          <w:rFonts w:asciiTheme="majorHAnsi" w:eastAsia="Arial" w:hAnsiTheme="majorHAnsi"/>
          <w:color w:val="000000"/>
          <w:sz w:val="24"/>
          <w:szCs w:val="24"/>
        </w:rPr>
        <w:t xml:space="preserve"> in 2016-2020 to support Paraguay to meet UNFCCC requirements so that they can benefit from results-based payments for results-based actions. </w:t>
      </w:r>
    </w:p>
    <w:p w14:paraId="684E149E" w14:textId="602C3A4E" w:rsidR="000009AE" w:rsidRPr="00F001CE" w:rsidRDefault="000D46F9" w:rsidP="00F001CE">
      <w:p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52</w:t>
      </w:r>
      <w:r w:rsidR="000009AE" w:rsidRPr="00F001CE">
        <w:rPr>
          <w:rFonts w:asciiTheme="majorHAnsi" w:eastAsia="Arial" w:hAnsiTheme="majorHAnsi"/>
          <w:b/>
          <w:color w:val="000000"/>
          <w:sz w:val="24"/>
          <w:szCs w:val="24"/>
        </w:rPr>
        <w:t>: Helen Clark</w:t>
      </w:r>
    </w:p>
    <w:p w14:paraId="22A02E45" w14:textId="77777777" w:rsidR="000B25D3" w:rsidRPr="00F001CE" w:rsidRDefault="000009AE" w:rsidP="00F001CE">
      <w:pPr>
        <w:pStyle w:val="ListParagraph"/>
        <w:numPr>
          <w:ilvl w:val="0"/>
          <w:numId w:val="11"/>
        </w:numPr>
        <w:spacing w:line="360" w:lineRule="auto"/>
        <w:textAlignment w:val="baseline"/>
        <w:rPr>
          <w:rFonts w:asciiTheme="majorHAnsi" w:hAnsiTheme="majorHAnsi"/>
          <w:b/>
          <w:color w:val="000000"/>
          <w:sz w:val="24"/>
          <w:szCs w:val="24"/>
          <w:lang w:eastAsia="en-GB"/>
        </w:rPr>
      </w:pPr>
      <w:r w:rsidRPr="00F001CE">
        <w:rPr>
          <w:rFonts w:asciiTheme="majorHAnsi" w:eastAsia="Arial" w:hAnsiTheme="majorHAnsi"/>
          <w:b/>
          <w:color w:val="000000"/>
          <w:sz w:val="24"/>
          <w:szCs w:val="24"/>
        </w:rPr>
        <w:t xml:space="preserve">Thank you Minister Morales </w:t>
      </w:r>
      <w:proofErr w:type="spellStart"/>
      <w:r w:rsidRPr="00F001CE">
        <w:rPr>
          <w:rFonts w:asciiTheme="majorHAnsi" w:eastAsia="Arial" w:hAnsiTheme="majorHAnsi"/>
          <w:b/>
          <w:color w:val="000000"/>
          <w:sz w:val="24"/>
          <w:szCs w:val="24"/>
        </w:rPr>
        <w:t>Palarea</w:t>
      </w:r>
      <w:proofErr w:type="spellEnd"/>
      <w:r w:rsidR="000B25D3" w:rsidRPr="00F001CE">
        <w:rPr>
          <w:rFonts w:asciiTheme="majorHAnsi" w:eastAsia="Arial" w:hAnsiTheme="majorHAnsi"/>
          <w:b/>
          <w:color w:val="000000"/>
          <w:sz w:val="24"/>
          <w:szCs w:val="24"/>
        </w:rPr>
        <w:t>, it is inspiring to see that forests have been given such a pivotal space in Paraguay’s position and the central role of indigenous peoples in that</w:t>
      </w:r>
      <w:r w:rsidRPr="00F001CE">
        <w:rPr>
          <w:rFonts w:asciiTheme="majorHAnsi" w:eastAsia="Arial" w:hAnsiTheme="majorHAnsi"/>
          <w:b/>
          <w:color w:val="000000"/>
          <w:sz w:val="24"/>
          <w:szCs w:val="24"/>
        </w:rPr>
        <w:t>.</w:t>
      </w:r>
      <w:r w:rsidR="000B25D3" w:rsidRPr="00F001CE">
        <w:rPr>
          <w:rFonts w:asciiTheme="majorHAnsi" w:eastAsia="Arial" w:hAnsiTheme="majorHAnsi"/>
          <w:b/>
          <w:color w:val="000000"/>
          <w:sz w:val="24"/>
          <w:szCs w:val="24"/>
        </w:rPr>
        <w:t xml:space="preserve"> </w:t>
      </w:r>
    </w:p>
    <w:p w14:paraId="365F17B5" w14:textId="5AE869B0" w:rsidR="00E408A5" w:rsidRPr="00F001CE" w:rsidRDefault="000B25D3" w:rsidP="00F001CE">
      <w:pPr>
        <w:pStyle w:val="ListParagraph"/>
        <w:numPr>
          <w:ilvl w:val="0"/>
          <w:numId w:val="11"/>
        </w:numPr>
        <w:spacing w:line="360" w:lineRule="auto"/>
        <w:textAlignment w:val="baseline"/>
        <w:rPr>
          <w:rFonts w:asciiTheme="majorHAnsi" w:hAnsiTheme="majorHAnsi"/>
          <w:b/>
          <w:color w:val="000000"/>
          <w:sz w:val="24"/>
          <w:szCs w:val="24"/>
          <w:lang w:eastAsia="en-GB"/>
        </w:rPr>
      </w:pPr>
      <w:r w:rsidRPr="00F001CE">
        <w:rPr>
          <w:rFonts w:asciiTheme="majorHAnsi" w:eastAsia="Arial" w:hAnsiTheme="majorHAnsi"/>
          <w:b/>
          <w:color w:val="000000"/>
          <w:sz w:val="24"/>
          <w:szCs w:val="24"/>
        </w:rPr>
        <w:t xml:space="preserve">This brings me to our last panelist, </w:t>
      </w:r>
      <w:r w:rsidR="00E408A5" w:rsidRPr="00F001CE">
        <w:rPr>
          <w:rFonts w:asciiTheme="majorHAnsi" w:eastAsia="Arial" w:hAnsiTheme="majorHAnsi"/>
          <w:b/>
          <w:color w:val="000000"/>
          <w:sz w:val="24"/>
          <w:szCs w:val="24"/>
        </w:rPr>
        <w:t xml:space="preserve">I would now like to invite </w:t>
      </w:r>
      <w:r w:rsidR="000009AE" w:rsidRPr="00F001CE">
        <w:rPr>
          <w:rFonts w:asciiTheme="majorHAnsi" w:hAnsiTheme="majorHAnsi"/>
          <w:b/>
          <w:color w:val="000000"/>
          <w:sz w:val="24"/>
          <w:szCs w:val="24"/>
          <w:lang w:eastAsia="en-GB"/>
        </w:rPr>
        <w:t>Vicky Tauli-Corpuz</w:t>
      </w:r>
      <w:r w:rsidR="00E408A5" w:rsidRPr="00F001CE">
        <w:rPr>
          <w:rFonts w:asciiTheme="majorHAnsi" w:hAnsiTheme="majorHAnsi"/>
          <w:b/>
          <w:color w:val="000000"/>
          <w:sz w:val="24"/>
          <w:szCs w:val="24"/>
          <w:lang w:eastAsia="en-GB"/>
        </w:rPr>
        <w:t xml:space="preserve">, </w:t>
      </w:r>
      <w:r w:rsidR="000009AE" w:rsidRPr="00F001CE">
        <w:rPr>
          <w:rFonts w:asciiTheme="majorHAnsi" w:hAnsiTheme="majorHAnsi"/>
          <w:b/>
          <w:color w:val="000000"/>
          <w:sz w:val="24"/>
          <w:szCs w:val="24"/>
          <w:lang w:eastAsia="en-GB"/>
        </w:rPr>
        <w:t xml:space="preserve">UN Special Rapporteur on the Rights of Indigenous Peoples </w:t>
      </w:r>
      <w:r w:rsidRPr="00F001CE">
        <w:rPr>
          <w:rFonts w:asciiTheme="majorHAnsi" w:eastAsia="Arial" w:hAnsiTheme="majorHAnsi"/>
          <w:b/>
          <w:color w:val="000000"/>
          <w:sz w:val="24"/>
          <w:szCs w:val="24"/>
        </w:rPr>
        <w:t xml:space="preserve">to share with us the perspectives of </w:t>
      </w:r>
      <w:r w:rsidR="00E408A5" w:rsidRPr="00F001CE">
        <w:rPr>
          <w:rFonts w:asciiTheme="majorHAnsi" w:eastAsia="Arial" w:hAnsiTheme="majorHAnsi"/>
          <w:b/>
          <w:color w:val="000000"/>
          <w:sz w:val="24"/>
          <w:szCs w:val="24"/>
        </w:rPr>
        <w:t>indigenous people</w:t>
      </w:r>
      <w:r w:rsidR="002D32BB" w:rsidRPr="00F001CE">
        <w:rPr>
          <w:rFonts w:asciiTheme="majorHAnsi" w:eastAsia="Arial" w:hAnsiTheme="majorHAnsi"/>
          <w:b/>
          <w:color w:val="000000"/>
          <w:sz w:val="24"/>
          <w:szCs w:val="24"/>
        </w:rPr>
        <w:t xml:space="preserve"> on the factors of success for REDD+ endeavors</w:t>
      </w:r>
      <w:r w:rsidR="00E408A5" w:rsidRPr="00F001CE">
        <w:rPr>
          <w:rFonts w:asciiTheme="majorHAnsi" w:eastAsia="Arial" w:hAnsiTheme="majorHAnsi"/>
          <w:b/>
          <w:color w:val="000000"/>
          <w:sz w:val="24"/>
          <w:szCs w:val="24"/>
        </w:rPr>
        <w:t>.</w:t>
      </w:r>
    </w:p>
    <w:p w14:paraId="10196FF6" w14:textId="77777777" w:rsidR="00E408A5" w:rsidRPr="00F001CE" w:rsidRDefault="00E408A5" w:rsidP="00F001CE">
      <w:pPr>
        <w:spacing w:line="360" w:lineRule="auto"/>
        <w:textAlignment w:val="baseline"/>
        <w:rPr>
          <w:rFonts w:asciiTheme="majorHAnsi" w:hAnsiTheme="majorHAnsi"/>
          <w:color w:val="000000"/>
          <w:sz w:val="24"/>
          <w:szCs w:val="24"/>
          <w:lang w:eastAsia="en-GB"/>
        </w:rPr>
      </w:pPr>
    </w:p>
    <w:p w14:paraId="1159D6B4" w14:textId="17332E09" w:rsidR="00E408A5" w:rsidRPr="00F001CE" w:rsidRDefault="000D46F9" w:rsidP="00F001CE">
      <w:pPr>
        <w:pStyle w:val="ListParagraph"/>
        <w:spacing w:after="200" w:line="360" w:lineRule="auto"/>
        <w:ind w:left="0"/>
        <w:rPr>
          <w:rFonts w:asciiTheme="majorHAnsi" w:hAnsiTheme="majorHAnsi"/>
          <w:sz w:val="24"/>
          <w:szCs w:val="24"/>
        </w:rPr>
      </w:pPr>
      <w:r w:rsidRPr="00F001CE">
        <w:rPr>
          <w:rFonts w:asciiTheme="majorHAnsi" w:hAnsiTheme="majorHAnsi"/>
          <w:b/>
          <w:sz w:val="24"/>
          <w:szCs w:val="24"/>
        </w:rPr>
        <w:t>5</w:t>
      </w:r>
      <w:r w:rsidR="00B90A8B" w:rsidRPr="00F001CE">
        <w:rPr>
          <w:rFonts w:asciiTheme="majorHAnsi" w:hAnsiTheme="majorHAnsi"/>
          <w:b/>
          <w:sz w:val="24"/>
          <w:szCs w:val="24"/>
        </w:rPr>
        <w:t>3-</w:t>
      </w:r>
      <w:r w:rsidRPr="00F001CE">
        <w:rPr>
          <w:rFonts w:asciiTheme="majorHAnsi" w:hAnsiTheme="majorHAnsi"/>
          <w:b/>
          <w:sz w:val="24"/>
          <w:szCs w:val="24"/>
        </w:rPr>
        <w:t>57</w:t>
      </w:r>
      <w:r w:rsidR="00E408A5" w:rsidRPr="00F001CE">
        <w:rPr>
          <w:rFonts w:asciiTheme="majorHAnsi" w:hAnsiTheme="majorHAnsi"/>
          <w:b/>
          <w:sz w:val="24"/>
          <w:szCs w:val="24"/>
        </w:rPr>
        <w:t xml:space="preserve">: </w:t>
      </w:r>
      <w:r w:rsidR="00E408A5" w:rsidRPr="00F001CE">
        <w:rPr>
          <w:rFonts w:asciiTheme="majorHAnsi" w:hAnsiTheme="majorHAnsi"/>
          <w:b/>
          <w:color w:val="000000"/>
          <w:sz w:val="24"/>
          <w:szCs w:val="24"/>
          <w:lang w:eastAsia="en-GB"/>
        </w:rPr>
        <w:t>Vicky Tauli</w:t>
      </w:r>
      <w:r w:rsidR="00FA33AD" w:rsidRPr="00F001CE">
        <w:rPr>
          <w:rFonts w:asciiTheme="majorHAnsi" w:hAnsiTheme="majorHAnsi"/>
          <w:b/>
          <w:color w:val="000000"/>
          <w:sz w:val="24"/>
          <w:szCs w:val="24"/>
          <w:lang w:eastAsia="en-GB"/>
        </w:rPr>
        <w:t>-</w:t>
      </w:r>
      <w:r w:rsidR="00E408A5" w:rsidRPr="00F001CE">
        <w:rPr>
          <w:rFonts w:asciiTheme="majorHAnsi" w:hAnsiTheme="majorHAnsi"/>
          <w:b/>
          <w:color w:val="000000"/>
          <w:sz w:val="24"/>
          <w:szCs w:val="24"/>
          <w:lang w:eastAsia="en-GB"/>
        </w:rPr>
        <w:t>Corpu</w:t>
      </w:r>
      <w:r w:rsidR="00FA33AD" w:rsidRPr="00F001CE">
        <w:rPr>
          <w:rFonts w:asciiTheme="majorHAnsi" w:hAnsiTheme="majorHAnsi"/>
          <w:b/>
          <w:color w:val="000000"/>
          <w:sz w:val="24"/>
          <w:szCs w:val="24"/>
          <w:lang w:eastAsia="en-GB"/>
        </w:rPr>
        <w:t>z</w:t>
      </w:r>
      <w:r w:rsidR="00E408A5" w:rsidRPr="00F001CE">
        <w:rPr>
          <w:rFonts w:asciiTheme="majorHAnsi" w:hAnsiTheme="majorHAnsi"/>
          <w:sz w:val="24"/>
          <w:szCs w:val="24"/>
        </w:rPr>
        <w:t xml:space="preserve"> (5 minute speech)</w:t>
      </w:r>
    </w:p>
    <w:p w14:paraId="3E8E7E93" w14:textId="634BF075" w:rsidR="00E408A5" w:rsidRPr="00F001CE" w:rsidRDefault="00A8509E" w:rsidP="00F001CE">
      <w:pPr>
        <w:pStyle w:val="ListParagraph"/>
        <w:numPr>
          <w:ilvl w:val="0"/>
          <w:numId w:val="10"/>
        </w:numPr>
        <w:spacing w:after="200" w:line="360" w:lineRule="auto"/>
        <w:rPr>
          <w:rFonts w:asciiTheme="majorHAnsi" w:eastAsia="Arial" w:hAnsiTheme="majorHAnsi"/>
          <w:color w:val="000000"/>
          <w:sz w:val="24"/>
          <w:szCs w:val="24"/>
        </w:rPr>
      </w:pPr>
      <w:r>
        <w:rPr>
          <w:rFonts w:asciiTheme="majorHAnsi" w:eastAsia="Arial" w:hAnsiTheme="majorHAnsi"/>
          <w:color w:val="000000"/>
          <w:sz w:val="24"/>
          <w:szCs w:val="24"/>
        </w:rPr>
        <w:t>Important role that indigenous people play in REDD+</w:t>
      </w:r>
    </w:p>
    <w:p w14:paraId="7B9A964E" w14:textId="2EBD13CF" w:rsidR="00E408A5" w:rsidRPr="00F001CE" w:rsidRDefault="00E408A5"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t xml:space="preserve">The inclusion of indigenous peoples within the UN-REDD </w:t>
      </w:r>
      <w:proofErr w:type="spellStart"/>
      <w:r w:rsidRPr="00F001CE">
        <w:rPr>
          <w:rFonts w:asciiTheme="majorHAnsi" w:eastAsia="Arial" w:hAnsiTheme="majorHAnsi"/>
          <w:color w:val="000000"/>
          <w:sz w:val="24"/>
          <w:szCs w:val="24"/>
        </w:rPr>
        <w:t>Programme</w:t>
      </w:r>
      <w:proofErr w:type="spellEnd"/>
      <w:r w:rsidRPr="00F001CE">
        <w:rPr>
          <w:rFonts w:asciiTheme="majorHAnsi" w:eastAsia="Arial" w:hAnsiTheme="majorHAnsi"/>
          <w:color w:val="000000"/>
          <w:sz w:val="24"/>
          <w:szCs w:val="24"/>
        </w:rPr>
        <w:t xml:space="preserve"> – including their role on the UN-REDD </w:t>
      </w:r>
      <w:proofErr w:type="spellStart"/>
      <w:r w:rsidRPr="00F001CE">
        <w:rPr>
          <w:rFonts w:asciiTheme="majorHAnsi" w:eastAsia="Arial" w:hAnsiTheme="majorHAnsi"/>
          <w:color w:val="000000"/>
          <w:sz w:val="24"/>
          <w:szCs w:val="24"/>
        </w:rPr>
        <w:t>Programme’s</w:t>
      </w:r>
      <w:proofErr w:type="spellEnd"/>
      <w:r w:rsidRPr="00F001CE">
        <w:rPr>
          <w:rFonts w:asciiTheme="majorHAnsi" w:eastAsia="Arial" w:hAnsiTheme="majorHAnsi"/>
          <w:color w:val="000000"/>
          <w:sz w:val="24"/>
          <w:szCs w:val="24"/>
        </w:rPr>
        <w:t xml:space="preserve"> Policy Board.</w:t>
      </w:r>
    </w:p>
    <w:p w14:paraId="7485246C" w14:textId="4EB1ADF8" w:rsidR="00E408A5" w:rsidRPr="00F001CE" w:rsidRDefault="00E408A5" w:rsidP="00F001CE">
      <w:pPr>
        <w:pStyle w:val="ListParagraph"/>
        <w:numPr>
          <w:ilvl w:val="0"/>
          <w:numId w:val="10"/>
        </w:numPr>
        <w:spacing w:after="200" w:line="360" w:lineRule="auto"/>
        <w:rPr>
          <w:rFonts w:asciiTheme="majorHAnsi" w:eastAsia="Arial" w:hAnsiTheme="majorHAnsi"/>
          <w:color w:val="000000"/>
          <w:sz w:val="24"/>
          <w:szCs w:val="24"/>
        </w:rPr>
      </w:pPr>
      <w:r w:rsidRPr="00F001CE">
        <w:rPr>
          <w:rFonts w:asciiTheme="majorHAnsi" w:eastAsia="Arial" w:hAnsiTheme="majorHAnsi"/>
          <w:color w:val="000000"/>
          <w:sz w:val="24"/>
          <w:szCs w:val="24"/>
        </w:rPr>
        <w:lastRenderedPageBreak/>
        <w:t xml:space="preserve">Value of UN-REDD </w:t>
      </w:r>
      <w:proofErr w:type="spellStart"/>
      <w:r w:rsidRPr="00F001CE">
        <w:rPr>
          <w:rFonts w:asciiTheme="majorHAnsi" w:eastAsia="Arial" w:hAnsiTheme="majorHAnsi"/>
          <w:color w:val="000000"/>
          <w:sz w:val="24"/>
          <w:szCs w:val="24"/>
        </w:rPr>
        <w:t>Programme</w:t>
      </w:r>
      <w:proofErr w:type="spellEnd"/>
      <w:r w:rsidRPr="00F001CE">
        <w:rPr>
          <w:rFonts w:asciiTheme="majorHAnsi" w:eastAsia="Arial" w:hAnsiTheme="majorHAnsi"/>
          <w:color w:val="000000"/>
          <w:sz w:val="24"/>
          <w:szCs w:val="24"/>
        </w:rPr>
        <w:t xml:space="preserve"> in 2016-2020 to support indigenous peoples as they engage on REDD+ issues.  </w:t>
      </w:r>
    </w:p>
    <w:p w14:paraId="1E688071" w14:textId="2A143902" w:rsidR="003A7AD1" w:rsidRPr="00F001CE" w:rsidRDefault="000D46F9" w:rsidP="00F001CE">
      <w:pPr>
        <w:spacing w:line="36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58</w:t>
      </w:r>
      <w:r w:rsidR="00E408A5" w:rsidRPr="00F001CE">
        <w:rPr>
          <w:rFonts w:asciiTheme="majorHAnsi" w:eastAsia="Arial" w:hAnsiTheme="majorHAnsi"/>
          <w:b/>
          <w:color w:val="000000"/>
          <w:sz w:val="24"/>
          <w:szCs w:val="24"/>
        </w:rPr>
        <w:t>: Helen Clark</w:t>
      </w:r>
    </w:p>
    <w:p w14:paraId="4C7695C6" w14:textId="6BC36AC9" w:rsidR="00E408A5" w:rsidRDefault="00E408A5" w:rsidP="00F001CE">
      <w:pPr>
        <w:pStyle w:val="ListParagraph"/>
        <w:numPr>
          <w:ilvl w:val="0"/>
          <w:numId w:val="11"/>
        </w:numPr>
        <w:spacing w:line="480" w:lineRule="auto"/>
        <w:rPr>
          <w:rFonts w:asciiTheme="majorHAnsi" w:eastAsia="Arial" w:hAnsiTheme="majorHAnsi"/>
          <w:b/>
          <w:color w:val="000000"/>
          <w:sz w:val="24"/>
          <w:szCs w:val="24"/>
        </w:rPr>
      </w:pPr>
      <w:r w:rsidRPr="00F001CE">
        <w:rPr>
          <w:rFonts w:asciiTheme="majorHAnsi" w:eastAsia="Arial" w:hAnsiTheme="majorHAnsi"/>
          <w:b/>
          <w:color w:val="000000"/>
          <w:sz w:val="24"/>
          <w:szCs w:val="24"/>
        </w:rPr>
        <w:t xml:space="preserve">Thank you Vicky for highlighting the important role indigenous peoples play in realizing REDD+, and for sharing with us examples of this. </w:t>
      </w:r>
    </w:p>
    <w:p w14:paraId="7354B315" w14:textId="77777777" w:rsidR="00A8509E" w:rsidRPr="00A8509E" w:rsidRDefault="00A8509E" w:rsidP="00A8509E">
      <w:pPr>
        <w:spacing w:line="480" w:lineRule="auto"/>
        <w:ind w:left="360"/>
        <w:rPr>
          <w:rFonts w:asciiTheme="majorHAnsi" w:eastAsia="Arial" w:hAnsiTheme="majorHAnsi"/>
          <w:b/>
          <w:color w:val="000000"/>
          <w:sz w:val="24"/>
          <w:szCs w:val="24"/>
        </w:rPr>
      </w:pPr>
    </w:p>
    <w:p w14:paraId="2F831205" w14:textId="2B131F36" w:rsidR="00A37332" w:rsidRPr="00F001CE" w:rsidRDefault="00A37332" w:rsidP="00F001CE">
      <w:pPr>
        <w:spacing w:after="200" w:line="360" w:lineRule="auto"/>
        <w:rPr>
          <w:rFonts w:asciiTheme="majorHAnsi" w:hAnsiTheme="majorHAnsi"/>
          <w:b/>
          <w:sz w:val="24"/>
          <w:szCs w:val="24"/>
        </w:rPr>
      </w:pPr>
      <w:r w:rsidRPr="00F001CE">
        <w:rPr>
          <w:rFonts w:asciiTheme="majorHAnsi" w:hAnsiTheme="majorHAnsi"/>
          <w:b/>
          <w:sz w:val="24"/>
          <w:szCs w:val="24"/>
        </w:rPr>
        <w:t xml:space="preserve">59 -75: Helen will then moderate short interventions and/or questions from the audience, starting with Minister Tapia of Ecuador and </w:t>
      </w:r>
      <w:r w:rsidR="00A8509E">
        <w:rPr>
          <w:rFonts w:asciiTheme="majorHAnsi" w:hAnsiTheme="majorHAnsi"/>
          <w:b/>
          <w:sz w:val="24"/>
          <w:szCs w:val="24"/>
        </w:rPr>
        <w:t>Heru Prasety</w:t>
      </w:r>
      <w:r w:rsidRPr="00F001CE">
        <w:rPr>
          <w:rFonts w:asciiTheme="majorHAnsi" w:hAnsiTheme="majorHAnsi"/>
          <w:b/>
          <w:sz w:val="24"/>
          <w:szCs w:val="24"/>
        </w:rPr>
        <w:t xml:space="preserve">o of </w:t>
      </w:r>
      <w:r w:rsidR="00A8509E" w:rsidRPr="00F001CE">
        <w:rPr>
          <w:rFonts w:asciiTheme="majorHAnsi" w:hAnsiTheme="majorHAnsi"/>
          <w:b/>
          <w:sz w:val="24"/>
          <w:szCs w:val="24"/>
        </w:rPr>
        <w:t>Indonesia</w:t>
      </w:r>
      <w:r w:rsidRPr="00F001CE">
        <w:rPr>
          <w:rFonts w:asciiTheme="majorHAnsi" w:hAnsiTheme="majorHAnsi"/>
          <w:b/>
          <w:sz w:val="24"/>
          <w:szCs w:val="24"/>
        </w:rPr>
        <w:t>. Zambia</w:t>
      </w:r>
      <w:r w:rsidR="00230DF8">
        <w:rPr>
          <w:rFonts w:asciiTheme="majorHAnsi" w:hAnsiTheme="majorHAnsi"/>
          <w:b/>
          <w:sz w:val="24"/>
          <w:szCs w:val="24"/>
        </w:rPr>
        <w:t>, Tunisia</w:t>
      </w:r>
      <w:r w:rsidRPr="00F001CE">
        <w:rPr>
          <w:rFonts w:asciiTheme="majorHAnsi" w:hAnsiTheme="majorHAnsi"/>
          <w:b/>
          <w:sz w:val="24"/>
          <w:szCs w:val="24"/>
        </w:rPr>
        <w:t xml:space="preserve"> and the World Bank are confirmed to want to take the floor; the rest </w:t>
      </w:r>
      <w:r w:rsidR="00A8509E">
        <w:rPr>
          <w:rFonts w:asciiTheme="majorHAnsi" w:hAnsiTheme="majorHAnsi"/>
          <w:b/>
          <w:sz w:val="24"/>
          <w:szCs w:val="24"/>
        </w:rPr>
        <w:t>are</w:t>
      </w:r>
      <w:r w:rsidRPr="00F001CE">
        <w:rPr>
          <w:rFonts w:asciiTheme="majorHAnsi" w:hAnsiTheme="majorHAnsi"/>
          <w:b/>
          <w:sz w:val="24"/>
          <w:szCs w:val="24"/>
        </w:rPr>
        <w:t xml:space="preserve"> to be moderated as they come. </w:t>
      </w:r>
    </w:p>
    <w:p w14:paraId="7723298D" w14:textId="77777777" w:rsidR="003A7AD1" w:rsidRPr="00F001CE" w:rsidRDefault="003A7AD1" w:rsidP="00F001CE">
      <w:pPr>
        <w:pStyle w:val="ListParagraph"/>
        <w:spacing w:line="480" w:lineRule="auto"/>
        <w:rPr>
          <w:rFonts w:asciiTheme="majorHAnsi" w:eastAsia="Arial" w:hAnsiTheme="majorHAnsi"/>
          <w:b/>
          <w:color w:val="000000"/>
          <w:sz w:val="24"/>
          <w:szCs w:val="24"/>
        </w:rPr>
      </w:pPr>
    </w:p>
    <w:p w14:paraId="4220730F" w14:textId="77777777" w:rsidR="00A8509E" w:rsidRPr="00A8509E" w:rsidRDefault="00E408A5" w:rsidP="00F001CE">
      <w:pPr>
        <w:pStyle w:val="ListParagraph"/>
        <w:numPr>
          <w:ilvl w:val="0"/>
          <w:numId w:val="11"/>
        </w:numPr>
        <w:spacing w:after="200" w:line="360" w:lineRule="auto"/>
        <w:textAlignment w:val="baseline"/>
        <w:rPr>
          <w:rFonts w:asciiTheme="majorHAnsi" w:hAnsiTheme="majorHAnsi"/>
          <w:b/>
          <w:sz w:val="24"/>
          <w:szCs w:val="24"/>
        </w:rPr>
      </w:pPr>
      <w:r w:rsidRPr="00A8509E">
        <w:rPr>
          <w:rFonts w:asciiTheme="majorHAnsi" w:eastAsia="Arial" w:hAnsiTheme="majorHAnsi"/>
          <w:b/>
          <w:color w:val="000000"/>
          <w:sz w:val="24"/>
          <w:szCs w:val="24"/>
        </w:rPr>
        <w:t xml:space="preserve">I would now like to invite </w:t>
      </w:r>
      <w:r w:rsidRPr="00A8509E">
        <w:rPr>
          <w:rFonts w:asciiTheme="majorHAnsi" w:hAnsiTheme="majorHAnsi"/>
          <w:b/>
          <w:color w:val="000000"/>
          <w:sz w:val="24"/>
          <w:szCs w:val="24"/>
          <w:lang w:eastAsia="en-GB"/>
        </w:rPr>
        <w:t xml:space="preserve">comments </w:t>
      </w:r>
      <w:r w:rsidR="00A37332" w:rsidRPr="00A8509E">
        <w:rPr>
          <w:rFonts w:asciiTheme="majorHAnsi" w:hAnsiTheme="majorHAnsi"/>
          <w:b/>
          <w:color w:val="000000"/>
          <w:sz w:val="24"/>
          <w:szCs w:val="24"/>
          <w:lang w:eastAsia="en-GB"/>
        </w:rPr>
        <w:t xml:space="preserve">and questions </w:t>
      </w:r>
      <w:r w:rsidR="00EE1BC7" w:rsidRPr="00A8509E">
        <w:rPr>
          <w:rFonts w:asciiTheme="majorHAnsi" w:hAnsiTheme="majorHAnsi"/>
          <w:b/>
          <w:color w:val="000000"/>
          <w:sz w:val="24"/>
          <w:szCs w:val="24"/>
          <w:lang w:eastAsia="en-GB"/>
        </w:rPr>
        <w:t>from the</w:t>
      </w:r>
      <w:r w:rsidRPr="00A8509E">
        <w:rPr>
          <w:rFonts w:asciiTheme="majorHAnsi" w:hAnsiTheme="majorHAnsi"/>
          <w:b/>
          <w:color w:val="000000"/>
          <w:sz w:val="24"/>
          <w:szCs w:val="24"/>
          <w:lang w:eastAsia="en-GB"/>
        </w:rPr>
        <w:t xml:space="preserve"> audience</w:t>
      </w:r>
      <w:r w:rsidR="00EE1BC7" w:rsidRPr="00A8509E">
        <w:rPr>
          <w:rFonts w:asciiTheme="majorHAnsi" w:eastAsia="Arial" w:hAnsiTheme="majorHAnsi"/>
          <w:b/>
          <w:color w:val="000000"/>
          <w:sz w:val="24"/>
          <w:szCs w:val="24"/>
        </w:rPr>
        <w:t xml:space="preserve"> and notice that Minister Lorena Tapia of Ecuador </w:t>
      </w:r>
      <w:r w:rsidR="00534BE4" w:rsidRPr="00A8509E">
        <w:rPr>
          <w:rFonts w:asciiTheme="majorHAnsi" w:eastAsia="Arial" w:hAnsiTheme="majorHAnsi"/>
          <w:b/>
          <w:color w:val="000000"/>
          <w:sz w:val="24"/>
          <w:szCs w:val="24"/>
        </w:rPr>
        <w:t>and Pak Heru of Indonesia are in the room. As two of the pioneer countries on REDD+</w:t>
      </w:r>
      <w:r w:rsidR="00EE1BC7" w:rsidRPr="00A8509E">
        <w:rPr>
          <w:rFonts w:asciiTheme="majorHAnsi" w:eastAsia="Arial" w:hAnsiTheme="majorHAnsi"/>
          <w:b/>
          <w:color w:val="000000"/>
          <w:sz w:val="24"/>
          <w:szCs w:val="24"/>
        </w:rPr>
        <w:t xml:space="preserve"> may I call on you to open this interaction</w:t>
      </w:r>
      <w:r w:rsidR="00A8509E" w:rsidRPr="00A8509E">
        <w:rPr>
          <w:rFonts w:asciiTheme="majorHAnsi" w:eastAsia="Arial" w:hAnsiTheme="majorHAnsi"/>
          <w:b/>
          <w:color w:val="000000"/>
          <w:sz w:val="24"/>
          <w:szCs w:val="24"/>
        </w:rPr>
        <w:t xml:space="preserve"> starting with Minister Tapia</w:t>
      </w:r>
      <w:r w:rsidR="00EE1BC7" w:rsidRPr="00A8509E">
        <w:rPr>
          <w:rFonts w:asciiTheme="majorHAnsi" w:eastAsia="Arial" w:hAnsiTheme="majorHAnsi"/>
          <w:b/>
          <w:color w:val="000000"/>
          <w:sz w:val="24"/>
          <w:szCs w:val="24"/>
        </w:rPr>
        <w:t xml:space="preserve">? </w:t>
      </w:r>
      <w:r w:rsidR="00A8509E" w:rsidRPr="00A8509E">
        <w:rPr>
          <w:rFonts w:asciiTheme="majorHAnsi" w:eastAsia="Arial" w:hAnsiTheme="majorHAnsi"/>
          <w:b/>
          <w:color w:val="000000"/>
          <w:sz w:val="24"/>
          <w:szCs w:val="24"/>
        </w:rPr>
        <w:t xml:space="preserve"> </w:t>
      </w:r>
    </w:p>
    <w:p w14:paraId="17D3E150" w14:textId="71EAD186" w:rsidR="002D32BB" w:rsidRPr="00A8509E" w:rsidRDefault="00A37332" w:rsidP="00A8509E">
      <w:pPr>
        <w:spacing w:after="200" w:line="360" w:lineRule="auto"/>
        <w:ind w:left="360"/>
        <w:textAlignment w:val="baseline"/>
        <w:rPr>
          <w:rFonts w:asciiTheme="majorHAnsi" w:hAnsiTheme="majorHAnsi"/>
          <w:b/>
          <w:sz w:val="24"/>
          <w:szCs w:val="24"/>
        </w:rPr>
      </w:pPr>
      <w:r w:rsidRPr="00A8509E">
        <w:rPr>
          <w:rFonts w:asciiTheme="majorHAnsi" w:hAnsiTheme="majorHAnsi"/>
          <w:b/>
          <w:sz w:val="24"/>
          <w:szCs w:val="24"/>
        </w:rPr>
        <w:tab/>
      </w:r>
      <w:r w:rsidRPr="00A8509E">
        <w:rPr>
          <w:rFonts w:asciiTheme="majorHAnsi" w:hAnsiTheme="majorHAnsi"/>
          <w:b/>
          <w:sz w:val="24"/>
          <w:szCs w:val="24"/>
        </w:rPr>
        <w:tab/>
      </w:r>
      <w:r w:rsidRPr="00F001CE">
        <w:rPr>
          <w:noProof/>
          <w:lang w:val="en-GB" w:eastAsia="en-GB"/>
        </w:rPr>
        <w:drawing>
          <wp:inline distT="0" distB="0" distL="0" distR="0" wp14:anchorId="74CA185B" wp14:editId="08155EDC">
            <wp:extent cx="1118381" cy="1214005"/>
            <wp:effectExtent l="0" t="0" r="5715" b="5715"/>
            <wp:docPr id="2" name="Picture 2" descr="The Minister of Environment of Ecuador, Lorena Tapia, reiterated that most of the contaminated territory lies in the provinces of Sucumbios and Orellana (radiohuancavi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inister of Environment of Ecuador, Lorena Tapia, reiterated that most of the contaminated territory lies in the provinces of Sucumbios and Orellana (radiohuancavilca)"/>
                    <pic:cNvPicPr>
                      <a:picLocks noChangeAspect="1" noChangeArrowheads="1"/>
                    </pic:cNvPicPr>
                  </pic:nvPicPr>
                  <pic:blipFill rotWithShape="1">
                    <a:blip r:embed="rId11">
                      <a:extLst>
                        <a:ext uri="{28A0092B-C50C-407E-A947-70E740481C1C}">
                          <a14:useLocalDpi xmlns:a14="http://schemas.microsoft.com/office/drawing/2010/main" val="0"/>
                        </a:ext>
                      </a:extLst>
                    </a:blip>
                    <a:srcRect l="29500" t="10001" r="36000" b="23636"/>
                    <a:stretch/>
                  </pic:blipFill>
                  <pic:spPr bwMode="auto">
                    <a:xfrm>
                      <a:off x="0" y="0"/>
                      <a:ext cx="1118826" cy="1214489"/>
                    </a:xfrm>
                    <a:prstGeom prst="rect">
                      <a:avLst/>
                    </a:prstGeom>
                    <a:noFill/>
                    <a:ln>
                      <a:noFill/>
                    </a:ln>
                    <a:extLst>
                      <a:ext uri="{53640926-AAD7-44D8-BBD7-CCE9431645EC}">
                        <a14:shadowObscured xmlns:a14="http://schemas.microsoft.com/office/drawing/2010/main"/>
                      </a:ext>
                    </a:extLst>
                  </pic:spPr>
                </pic:pic>
              </a:graphicData>
            </a:graphic>
          </wp:inline>
        </w:drawing>
      </w:r>
      <w:r w:rsidRPr="00A8509E">
        <w:rPr>
          <w:rFonts w:asciiTheme="majorHAnsi" w:hAnsiTheme="majorHAnsi"/>
          <w:noProof/>
          <w:sz w:val="24"/>
          <w:szCs w:val="24"/>
          <w:lang w:val="fr-CH" w:eastAsia="fr-CH"/>
        </w:rPr>
        <w:tab/>
      </w:r>
      <w:r w:rsidRPr="00A8509E">
        <w:rPr>
          <w:rFonts w:asciiTheme="majorHAnsi" w:hAnsiTheme="majorHAnsi"/>
          <w:noProof/>
          <w:sz w:val="24"/>
          <w:szCs w:val="24"/>
          <w:lang w:val="fr-CH" w:eastAsia="fr-CH"/>
        </w:rPr>
        <w:tab/>
      </w:r>
      <w:r w:rsidRPr="00A8509E">
        <w:rPr>
          <w:rFonts w:asciiTheme="majorHAnsi" w:hAnsiTheme="majorHAnsi"/>
          <w:noProof/>
          <w:sz w:val="24"/>
          <w:szCs w:val="24"/>
          <w:lang w:val="fr-CH" w:eastAsia="fr-CH"/>
        </w:rPr>
        <w:tab/>
      </w:r>
      <w:r w:rsidRPr="00F001CE">
        <w:rPr>
          <w:noProof/>
          <w:lang w:val="en-GB" w:eastAsia="en-GB"/>
        </w:rPr>
        <w:drawing>
          <wp:inline distT="0" distB="0" distL="0" distR="0" wp14:anchorId="0B0D7EC7" wp14:editId="1FC55A4F">
            <wp:extent cx="1114798" cy="1209699"/>
            <wp:effectExtent l="0" t="0" r="9525" b="0"/>
            <wp:docPr id="3" name="Picture 3" descr="http://www.un-redd.org/portals/15/images/Heru_Prasetyo_NRA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redd.org/portals/15/images/Heru_Prasetyo_NRA_Head.jp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15062" cy="1209985"/>
                    </a:xfrm>
                    <a:prstGeom prst="rect">
                      <a:avLst/>
                    </a:prstGeom>
                    <a:noFill/>
                    <a:ln>
                      <a:noFill/>
                    </a:ln>
                  </pic:spPr>
                </pic:pic>
              </a:graphicData>
            </a:graphic>
          </wp:inline>
        </w:drawing>
      </w:r>
    </w:p>
    <w:p w14:paraId="092B8EF3" w14:textId="77777777" w:rsidR="007E7B49" w:rsidRPr="00F001CE" w:rsidRDefault="007E7B49" w:rsidP="00F001CE">
      <w:pPr>
        <w:spacing w:after="200" w:line="360" w:lineRule="auto"/>
        <w:rPr>
          <w:rFonts w:asciiTheme="majorHAnsi" w:hAnsiTheme="majorHAnsi"/>
          <w:sz w:val="24"/>
          <w:szCs w:val="24"/>
        </w:rPr>
      </w:pPr>
      <w:r w:rsidRPr="00F001CE">
        <w:rPr>
          <w:rFonts w:asciiTheme="majorHAnsi" w:hAnsiTheme="majorHAnsi"/>
          <w:sz w:val="24"/>
          <w:szCs w:val="24"/>
        </w:rPr>
        <w:t>Note: a floating microphone has been organized and will be coordinated from the floor. Mario can advise Helen on whom to select from the audience for the questions, as well as assist on directing questions to panel members. Mario will also be available to answer any questions as relevant. Mario will also be watching the clock and keeping to the time schedule for this session, and cue Helen as necessary.</w:t>
      </w:r>
    </w:p>
    <w:p w14:paraId="62DAFCE6" w14:textId="4DF6CFEC" w:rsidR="00AC1032" w:rsidRPr="00F001CE" w:rsidRDefault="00A37332" w:rsidP="00F001CE">
      <w:pPr>
        <w:spacing w:after="200" w:line="360" w:lineRule="auto"/>
        <w:rPr>
          <w:rFonts w:asciiTheme="majorHAnsi" w:hAnsiTheme="majorHAnsi"/>
          <w:b/>
          <w:sz w:val="24"/>
          <w:szCs w:val="24"/>
        </w:rPr>
      </w:pPr>
      <w:r w:rsidRPr="00F001CE">
        <w:rPr>
          <w:rFonts w:asciiTheme="majorHAnsi" w:hAnsiTheme="majorHAnsi"/>
          <w:b/>
          <w:sz w:val="24"/>
          <w:szCs w:val="24"/>
        </w:rPr>
        <w:lastRenderedPageBreak/>
        <w:t>76</w:t>
      </w:r>
      <w:r w:rsidR="00B90A8B" w:rsidRPr="00F001CE">
        <w:rPr>
          <w:rFonts w:asciiTheme="majorHAnsi" w:hAnsiTheme="majorHAnsi"/>
          <w:b/>
          <w:sz w:val="24"/>
          <w:szCs w:val="24"/>
        </w:rPr>
        <w:t>-</w:t>
      </w:r>
      <w:r w:rsidRPr="00F001CE">
        <w:rPr>
          <w:rFonts w:asciiTheme="majorHAnsi" w:hAnsiTheme="majorHAnsi"/>
          <w:b/>
          <w:sz w:val="24"/>
          <w:szCs w:val="24"/>
        </w:rPr>
        <w:t>85</w:t>
      </w:r>
      <w:r w:rsidR="00AC1032" w:rsidRPr="00F001CE">
        <w:rPr>
          <w:rFonts w:asciiTheme="majorHAnsi" w:hAnsiTheme="majorHAnsi"/>
          <w:b/>
          <w:sz w:val="24"/>
          <w:szCs w:val="24"/>
        </w:rPr>
        <w:t>:</w:t>
      </w:r>
      <w:r w:rsidR="00AC1032" w:rsidRPr="00F001CE">
        <w:rPr>
          <w:rFonts w:asciiTheme="majorHAnsi" w:hAnsiTheme="majorHAnsi"/>
          <w:sz w:val="24"/>
          <w:szCs w:val="24"/>
        </w:rPr>
        <w:t xml:space="preserve"> </w:t>
      </w:r>
      <w:r w:rsidR="00AC1032" w:rsidRPr="00F001CE">
        <w:rPr>
          <w:rFonts w:asciiTheme="majorHAnsi" w:hAnsiTheme="majorHAnsi"/>
          <w:b/>
          <w:sz w:val="24"/>
          <w:szCs w:val="24"/>
        </w:rPr>
        <w:t xml:space="preserve">Helen </w:t>
      </w:r>
      <w:r w:rsidRPr="00F001CE">
        <w:rPr>
          <w:rFonts w:asciiTheme="majorHAnsi" w:hAnsiTheme="majorHAnsi"/>
          <w:b/>
          <w:sz w:val="24"/>
          <w:szCs w:val="24"/>
        </w:rPr>
        <w:t xml:space="preserve">to give the opportunity to panelists to react, prioritizing Uganda, Paraguay, Norway, Vicky and then </w:t>
      </w:r>
      <w:proofErr w:type="spellStart"/>
      <w:r w:rsidRPr="00F001CE">
        <w:rPr>
          <w:rFonts w:asciiTheme="majorHAnsi" w:hAnsiTheme="majorHAnsi"/>
          <w:b/>
          <w:sz w:val="24"/>
          <w:szCs w:val="24"/>
        </w:rPr>
        <w:t>Achim</w:t>
      </w:r>
      <w:proofErr w:type="spellEnd"/>
      <w:r w:rsidRPr="00F001CE">
        <w:rPr>
          <w:rFonts w:asciiTheme="majorHAnsi" w:hAnsiTheme="majorHAnsi"/>
          <w:b/>
          <w:sz w:val="24"/>
          <w:szCs w:val="24"/>
        </w:rPr>
        <w:t xml:space="preserve"> or Eduardo</w:t>
      </w:r>
      <w:r w:rsidR="00AC1032" w:rsidRPr="00F001CE">
        <w:rPr>
          <w:rFonts w:asciiTheme="majorHAnsi" w:hAnsiTheme="majorHAnsi"/>
          <w:b/>
          <w:sz w:val="24"/>
          <w:szCs w:val="24"/>
        </w:rPr>
        <w:t>.</w:t>
      </w:r>
    </w:p>
    <w:p w14:paraId="01136A99" w14:textId="51AE28B7" w:rsidR="00A37332" w:rsidRPr="00F001CE" w:rsidRDefault="00A37332" w:rsidP="00F001CE">
      <w:pPr>
        <w:pStyle w:val="ListParagraph"/>
        <w:numPr>
          <w:ilvl w:val="0"/>
          <w:numId w:val="14"/>
        </w:numPr>
        <w:spacing w:line="360" w:lineRule="auto"/>
        <w:rPr>
          <w:rFonts w:asciiTheme="majorHAnsi" w:hAnsiTheme="majorHAnsi"/>
          <w:b/>
          <w:sz w:val="24"/>
          <w:szCs w:val="24"/>
        </w:rPr>
      </w:pPr>
      <w:r w:rsidRPr="00F001CE">
        <w:rPr>
          <w:rFonts w:asciiTheme="majorHAnsi" w:hAnsiTheme="majorHAnsi"/>
          <w:b/>
          <w:sz w:val="24"/>
          <w:szCs w:val="24"/>
        </w:rPr>
        <w:t xml:space="preserve">In the last few remaining minutes before I close the event, I look to our panel members should they like to share any final reflections or reactions after the rich interventions we’ve heard. </w:t>
      </w:r>
    </w:p>
    <w:p w14:paraId="215CD298" w14:textId="08A8EEC8" w:rsidR="00A37332" w:rsidRPr="00F001CE" w:rsidRDefault="00A37332" w:rsidP="00F001CE">
      <w:pPr>
        <w:pStyle w:val="ListParagraph"/>
        <w:numPr>
          <w:ilvl w:val="0"/>
          <w:numId w:val="14"/>
        </w:numPr>
        <w:spacing w:line="360" w:lineRule="auto"/>
        <w:rPr>
          <w:rFonts w:asciiTheme="majorHAnsi" w:hAnsiTheme="majorHAnsi"/>
          <w:b/>
          <w:sz w:val="24"/>
          <w:szCs w:val="24"/>
        </w:rPr>
      </w:pPr>
      <w:r w:rsidRPr="00F001CE">
        <w:rPr>
          <w:rFonts w:asciiTheme="majorHAnsi" w:hAnsiTheme="majorHAnsi"/>
          <w:b/>
          <w:sz w:val="24"/>
          <w:szCs w:val="24"/>
        </w:rPr>
        <w:t xml:space="preserve">I will first solicit Minister </w:t>
      </w:r>
      <w:proofErr w:type="spellStart"/>
      <w:r w:rsidRPr="00F001CE">
        <w:rPr>
          <w:rFonts w:asciiTheme="majorHAnsi" w:hAnsiTheme="majorHAnsi"/>
          <w:b/>
          <w:sz w:val="24"/>
          <w:szCs w:val="24"/>
        </w:rPr>
        <w:t>Kamuntu</w:t>
      </w:r>
      <w:proofErr w:type="spellEnd"/>
      <w:r w:rsidRPr="00F001CE">
        <w:rPr>
          <w:rFonts w:asciiTheme="majorHAnsi" w:hAnsiTheme="majorHAnsi"/>
          <w:b/>
          <w:sz w:val="24"/>
          <w:szCs w:val="24"/>
        </w:rPr>
        <w:t xml:space="preserve">, Minister Morales </w:t>
      </w:r>
      <w:proofErr w:type="spellStart"/>
      <w:r w:rsidRPr="00F001CE">
        <w:rPr>
          <w:rFonts w:asciiTheme="majorHAnsi" w:hAnsiTheme="majorHAnsi"/>
          <w:b/>
          <w:sz w:val="24"/>
          <w:szCs w:val="24"/>
        </w:rPr>
        <w:t>Paralea</w:t>
      </w:r>
      <w:proofErr w:type="spellEnd"/>
      <w:r w:rsidRPr="00F001CE">
        <w:rPr>
          <w:rFonts w:asciiTheme="majorHAnsi" w:hAnsiTheme="majorHAnsi"/>
          <w:b/>
          <w:sz w:val="24"/>
          <w:szCs w:val="24"/>
        </w:rPr>
        <w:t xml:space="preserve">, </w:t>
      </w:r>
      <w:proofErr w:type="gramStart"/>
      <w:r w:rsidRPr="00F001CE">
        <w:rPr>
          <w:rFonts w:asciiTheme="majorHAnsi" w:hAnsiTheme="majorHAnsi"/>
          <w:b/>
          <w:sz w:val="24"/>
          <w:szCs w:val="24"/>
        </w:rPr>
        <w:t>Per</w:t>
      </w:r>
      <w:proofErr w:type="gramEnd"/>
      <w:r w:rsidRPr="00F001CE">
        <w:rPr>
          <w:rFonts w:asciiTheme="majorHAnsi" w:hAnsiTheme="majorHAnsi"/>
          <w:b/>
          <w:sz w:val="24"/>
          <w:szCs w:val="24"/>
        </w:rPr>
        <w:t xml:space="preserve"> and Vicky. </w:t>
      </w:r>
    </w:p>
    <w:p w14:paraId="6C848379" w14:textId="1925A946" w:rsidR="007E7B49" w:rsidRDefault="007E7B49" w:rsidP="00F001CE">
      <w:pPr>
        <w:pStyle w:val="ListParagraph"/>
        <w:numPr>
          <w:ilvl w:val="0"/>
          <w:numId w:val="14"/>
        </w:numPr>
        <w:spacing w:line="360" w:lineRule="auto"/>
        <w:rPr>
          <w:rFonts w:asciiTheme="majorHAnsi" w:hAnsiTheme="majorHAnsi"/>
          <w:b/>
          <w:sz w:val="24"/>
          <w:szCs w:val="24"/>
        </w:rPr>
      </w:pPr>
      <w:r w:rsidRPr="00F001CE">
        <w:rPr>
          <w:rFonts w:asciiTheme="majorHAnsi" w:hAnsiTheme="majorHAnsi"/>
          <w:b/>
          <w:sz w:val="24"/>
          <w:szCs w:val="24"/>
        </w:rPr>
        <w:t>[</w:t>
      </w:r>
      <w:r w:rsidRPr="00F001CE">
        <w:rPr>
          <w:rFonts w:asciiTheme="majorHAnsi" w:hAnsiTheme="majorHAnsi"/>
          <w:b/>
          <w:i/>
          <w:sz w:val="24"/>
          <w:szCs w:val="24"/>
        </w:rPr>
        <w:t>should time permit – Mario to signal</w:t>
      </w:r>
      <w:r w:rsidRPr="00F001CE">
        <w:rPr>
          <w:rFonts w:asciiTheme="majorHAnsi" w:hAnsiTheme="majorHAnsi"/>
          <w:b/>
          <w:sz w:val="24"/>
          <w:szCs w:val="24"/>
        </w:rPr>
        <w:t xml:space="preserve">] </w:t>
      </w:r>
      <w:proofErr w:type="spellStart"/>
      <w:r w:rsidRPr="00F001CE">
        <w:rPr>
          <w:rFonts w:asciiTheme="majorHAnsi" w:hAnsiTheme="majorHAnsi"/>
          <w:b/>
          <w:sz w:val="24"/>
          <w:szCs w:val="24"/>
        </w:rPr>
        <w:t>Achim</w:t>
      </w:r>
      <w:proofErr w:type="spellEnd"/>
      <w:r w:rsidRPr="00F001CE">
        <w:rPr>
          <w:rFonts w:asciiTheme="majorHAnsi" w:hAnsiTheme="majorHAnsi"/>
          <w:b/>
          <w:sz w:val="24"/>
          <w:szCs w:val="24"/>
        </w:rPr>
        <w:t xml:space="preserve"> and Eduardo may I invite your final words </w:t>
      </w:r>
    </w:p>
    <w:p w14:paraId="53DD1505" w14:textId="637C3AA7" w:rsidR="00A8509E" w:rsidRPr="00F001CE" w:rsidRDefault="00A8509E" w:rsidP="00F001CE">
      <w:pPr>
        <w:pStyle w:val="ListParagraph"/>
        <w:numPr>
          <w:ilvl w:val="0"/>
          <w:numId w:val="14"/>
        </w:numPr>
        <w:spacing w:line="360" w:lineRule="auto"/>
        <w:rPr>
          <w:rFonts w:asciiTheme="majorHAnsi" w:hAnsiTheme="majorHAnsi"/>
          <w:b/>
          <w:sz w:val="24"/>
          <w:szCs w:val="24"/>
        </w:rPr>
      </w:pPr>
      <w:r>
        <w:rPr>
          <w:rFonts w:asciiTheme="majorHAnsi" w:hAnsiTheme="majorHAnsi"/>
          <w:b/>
          <w:sz w:val="24"/>
          <w:szCs w:val="24"/>
        </w:rPr>
        <w:t xml:space="preserve">[Mario is also available to answer any questions directed to the UN-REDD </w:t>
      </w:r>
      <w:proofErr w:type="spellStart"/>
      <w:r>
        <w:rPr>
          <w:rFonts w:asciiTheme="majorHAnsi" w:hAnsiTheme="majorHAnsi"/>
          <w:b/>
          <w:sz w:val="24"/>
          <w:szCs w:val="24"/>
        </w:rPr>
        <w:t>Programme</w:t>
      </w:r>
      <w:proofErr w:type="spellEnd"/>
      <w:r>
        <w:rPr>
          <w:rFonts w:asciiTheme="majorHAnsi" w:hAnsiTheme="majorHAnsi"/>
          <w:b/>
          <w:sz w:val="24"/>
          <w:szCs w:val="24"/>
        </w:rPr>
        <w:t xml:space="preserve"> Secretariat]</w:t>
      </w:r>
    </w:p>
    <w:p w14:paraId="157E6E29" w14:textId="77777777" w:rsidR="00A37332" w:rsidRPr="00F001CE" w:rsidRDefault="00A37332" w:rsidP="00F001CE">
      <w:pPr>
        <w:spacing w:line="360" w:lineRule="auto"/>
        <w:rPr>
          <w:rFonts w:asciiTheme="majorHAnsi" w:hAnsiTheme="majorHAnsi"/>
          <w:sz w:val="24"/>
          <w:szCs w:val="24"/>
        </w:rPr>
      </w:pPr>
    </w:p>
    <w:p w14:paraId="7EAAF6B2" w14:textId="56B00762" w:rsidR="007E7B49" w:rsidRPr="00F001CE" w:rsidRDefault="007E7B49" w:rsidP="00F001CE">
      <w:pPr>
        <w:spacing w:line="360" w:lineRule="auto"/>
        <w:rPr>
          <w:rFonts w:asciiTheme="majorHAnsi" w:hAnsiTheme="majorHAnsi"/>
          <w:b/>
          <w:sz w:val="24"/>
          <w:szCs w:val="24"/>
        </w:rPr>
      </w:pPr>
      <w:r w:rsidRPr="00F001CE">
        <w:rPr>
          <w:rFonts w:asciiTheme="majorHAnsi" w:hAnsiTheme="majorHAnsi"/>
          <w:b/>
          <w:sz w:val="24"/>
          <w:szCs w:val="24"/>
        </w:rPr>
        <w:t>8</w:t>
      </w:r>
      <w:r w:rsidR="00A37332" w:rsidRPr="00F001CE">
        <w:rPr>
          <w:rFonts w:asciiTheme="majorHAnsi" w:hAnsiTheme="majorHAnsi"/>
          <w:b/>
          <w:sz w:val="24"/>
          <w:szCs w:val="24"/>
        </w:rPr>
        <w:t>6-</w:t>
      </w:r>
      <w:r w:rsidRPr="00F001CE">
        <w:rPr>
          <w:rFonts w:asciiTheme="majorHAnsi" w:hAnsiTheme="majorHAnsi"/>
          <w:b/>
          <w:sz w:val="24"/>
          <w:szCs w:val="24"/>
        </w:rPr>
        <w:t>90</w:t>
      </w:r>
      <w:r w:rsidR="00A37332" w:rsidRPr="00F001CE">
        <w:rPr>
          <w:rFonts w:asciiTheme="majorHAnsi" w:hAnsiTheme="majorHAnsi"/>
          <w:b/>
          <w:sz w:val="24"/>
          <w:szCs w:val="24"/>
        </w:rPr>
        <w:t>:</w:t>
      </w:r>
      <w:r w:rsidR="00A37332" w:rsidRPr="00F001CE">
        <w:rPr>
          <w:rFonts w:asciiTheme="majorHAnsi" w:hAnsiTheme="majorHAnsi"/>
          <w:sz w:val="24"/>
          <w:szCs w:val="24"/>
        </w:rPr>
        <w:t xml:space="preserve"> </w:t>
      </w:r>
      <w:r w:rsidRPr="00F001CE">
        <w:rPr>
          <w:rFonts w:asciiTheme="majorHAnsi" w:hAnsiTheme="majorHAnsi"/>
          <w:b/>
          <w:sz w:val="24"/>
          <w:szCs w:val="24"/>
        </w:rPr>
        <w:t>Following short final reflections by the panelists</w:t>
      </w:r>
      <w:r w:rsidRPr="00F001CE">
        <w:rPr>
          <w:rFonts w:asciiTheme="majorHAnsi" w:hAnsiTheme="majorHAnsi"/>
          <w:sz w:val="24"/>
          <w:szCs w:val="24"/>
        </w:rPr>
        <w:t xml:space="preserve"> </w:t>
      </w:r>
      <w:r w:rsidR="00A37332" w:rsidRPr="00F001CE">
        <w:rPr>
          <w:rFonts w:asciiTheme="majorHAnsi" w:hAnsiTheme="majorHAnsi"/>
          <w:b/>
          <w:sz w:val="24"/>
          <w:szCs w:val="24"/>
        </w:rPr>
        <w:t xml:space="preserve">Helen to </w:t>
      </w:r>
      <w:r w:rsidRPr="00F001CE">
        <w:rPr>
          <w:rFonts w:asciiTheme="majorHAnsi" w:hAnsiTheme="majorHAnsi"/>
          <w:b/>
          <w:sz w:val="24"/>
          <w:szCs w:val="24"/>
        </w:rPr>
        <w:t xml:space="preserve">close the event </w:t>
      </w:r>
      <w:r w:rsidR="00A37332" w:rsidRPr="00F001CE">
        <w:rPr>
          <w:rFonts w:asciiTheme="majorHAnsi" w:hAnsiTheme="majorHAnsi"/>
          <w:b/>
          <w:sz w:val="24"/>
          <w:szCs w:val="24"/>
        </w:rPr>
        <w:t xml:space="preserve"> </w:t>
      </w:r>
    </w:p>
    <w:p w14:paraId="2DD4819C" w14:textId="7FC70638" w:rsidR="00F02240" w:rsidRDefault="00FA33AD" w:rsidP="00A8509E">
      <w:pPr>
        <w:pStyle w:val="ListParagraph"/>
        <w:numPr>
          <w:ilvl w:val="0"/>
          <w:numId w:val="20"/>
        </w:numPr>
        <w:spacing w:line="360" w:lineRule="auto"/>
        <w:rPr>
          <w:rFonts w:asciiTheme="majorHAnsi" w:hAnsiTheme="majorHAnsi"/>
          <w:b/>
          <w:sz w:val="24"/>
          <w:szCs w:val="24"/>
        </w:rPr>
      </w:pPr>
      <w:r w:rsidRPr="00F001CE">
        <w:rPr>
          <w:rFonts w:asciiTheme="majorHAnsi" w:hAnsiTheme="majorHAnsi"/>
          <w:b/>
          <w:sz w:val="24"/>
          <w:szCs w:val="24"/>
        </w:rPr>
        <w:t xml:space="preserve">Please join me in thanking </w:t>
      </w:r>
      <w:r w:rsidR="0089656A" w:rsidRPr="00F001CE">
        <w:rPr>
          <w:rFonts w:asciiTheme="majorHAnsi" w:hAnsiTheme="majorHAnsi"/>
          <w:b/>
          <w:sz w:val="24"/>
          <w:szCs w:val="24"/>
        </w:rPr>
        <w:t>our</w:t>
      </w:r>
      <w:r w:rsidRPr="00F001CE">
        <w:rPr>
          <w:rFonts w:asciiTheme="majorHAnsi" w:hAnsiTheme="majorHAnsi"/>
          <w:b/>
          <w:sz w:val="24"/>
          <w:szCs w:val="24"/>
        </w:rPr>
        <w:t xml:space="preserve"> distinguished panelists</w:t>
      </w:r>
      <w:r w:rsidR="0072292B" w:rsidRPr="00F001CE">
        <w:rPr>
          <w:rFonts w:asciiTheme="majorHAnsi" w:hAnsiTheme="majorHAnsi"/>
          <w:b/>
          <w:sz w:val="24"/>
          <w:szCs w:val="24"/>
        </w:rPr>
        <w:t>,</w:t>
      </w:r>
      <w:r w:rsidRPr="00F001CE">
        <w:rPr>
          <w:rFonts w:asciiTheme="majorHAnsi" w:hAnsiTheme="majorHAnsi"/>
          <w:b/>
          <w:sz w:val="24"/>
          <w:szCs w:val="24"/>
        </w:rPr>
        <w:t xml:space="preserve"> and </w:t>
      </w:r>
      <w:r w:rsidR="0072292B" w:rsidRPr="00F001CE">
        <w:rPr>
          <w:rFonts w:asciiTheme="majorHAnsi" w:hAnsiTheme="majorHAnsi"/>
          <w:b/>
          <w:sz w:val="24"/>
          <w:szCs w:val="24"/>
        </w:rPr>
        <w:t xml:space="preserve">our </w:t>
      </w:r>
      <w:r w:rsidRPr="00F001CE">
        <w:rPr>
          <w:rFonts w:asciiTheme="majorHAnsi" w:hAnsiTheme="majorHAnsi"/>
          <w:b/>
          <w:sz w:val="24"/>
          <w:szCs w:val="24"/>
        </w:rPr>
        <w:t>audience for their thoughtful and insightful questions and comments.</w:t>
      </w:r>
      <w:r w:rsidR="00746391" w:rsidRPr="00F001CE">
        <w:rPr>
          <w:rFonts w:asciiTheme="majorHAnsi" w:hAnsiTheme="majorHAnsi"/>
          <w:b/>
          <w:sz w:val="24"/>
          <w:szCs w:val="24"/>
        </w:rPr>
        <w:t xml:space="preserve"> </w:t>
      </w:r>
    </w:p>
    <w:p w14:paraId="28EBF86A" w14:textId="77777777" w:rsidR="00A8509E" w:rsidRPr="00A8509E" w:rsidRDefault="00A8509E" w:rsidP="00A8509E">
      <w:pPr>
        <w:spacing w:line="360" w:lineRule="auto"/>
        <w:ind w:left="360"/>
        <w:rPr>
          <w:rFonts w:asciiTheme="majorHAnsi" w:hAnsiTheme="majorHAnsi"/>
          <w:b/>
          <w:sz w:val="24"/>
          <w:szCs w:val="24"/>
        </w:rPr>
      </w:pPr>
    </w:p>
    <w:p w14:paraId="2FE310B4" w14:textId="6A395EB4" w:rsidR="00A8509E" w:rsidRPr="00F001CE" w:rsidRDefault="00A8509E" w:rsidP="00F001CE">
      <w:pPr>
        <w:pStyle w:val="ListParagraph"/>
        <w:numPr>
          <w:ilvl w:val="0"/>
          <w:numId w:val="20"/>
        </w:numPr>
        <w:spacing w:line="360" w:lineRule="auto"/>
        <w:rPr>
          <w:rFonts w:asciiTheme="majorHAnsi" w:hAnsiTheme="majorHAnsi"/>
          <w:b/>
          <w:sz w:val="24"/>
          <w:szCs w:val="24"/>
        </w:rPr>
      </w:pPr>
      <w:r>
        <w:rPr>
          <w:rFonts w:asciiTheme="majorHAnsi" w:hAnsiTheme="majorHAnsi"/>
          <w:b/>
          <w:sz w:val="24"/>
          <w:szCs w:val="24"/>
        </w:rPr>
        <w:t xml:space="preserve">Thank you also to the UN-REDD </w:t>
      </w:r>
      <w:proofErr w:type="spellStart"/>
      <w:r>
        <w:rPr>
          <w:rFonts w:asciiTheme="majorHAnsi" w:hAnsiTheme="majorHAnsi"/>
          <w:b/>
          <w:sz w:val="24"/>
          <w:szCs w:val="24"/>
        </w:rPr>
        <w:t>Programme</w:t>
      </w:r>
      <w:proofErr w:type="spellEnd"/>
      <w:r>
        <w:rPr>
          <w:rFonts w:asciiTheme="majorHAnsi" w:hAnsiTheme="majorHAnsi"/>
          <w:b/>
          <w:sz w:val="24"/>
          <w:szCs w:val="24"/>
        </w:rPr>
        <w:t xml:space="preserve"> Secretariat for hosting this event and bringing us all together. It is a reflection of the strong convening power of the UN-REDD </w:t>
      </w:r>
      <w:proofErr w:type="spellStart"/>
      <w:r>
        <w:rPr>
          <w:rFonts w:asciiTheme="majorHAnsi" w:hAnsiTheme="majorHAnsi"/>
          <w:b/>
          <w:sz w:val="24"/>
          <w:szCs w:val="24"/>
        </w:rPr>
        <w:t>Programme</w:t>
      </w:r>
      <w:proofErr w:type="spellEnd"/>
      <w:r>
        <w:rPr>
          <w:rFonts w:asciiTheme="majorHAnsi" w:hAnsiTheme="majorHAnsi"/>
          <w:b/>
          <w:sz w:val="24"/>
          <w:szCs w:val="24"/>
        </w:rPr>
        <w:t>.</w:t>
      </w:r>
    </w:p>
    <w:p w14:paraId="256277D9" w14:textId="77777777" w:rsidR="00581C34" w:rsidRPr="00F001CE" w:rsidRDefault="00581C34" w:rsidP="00F001CE">
      <w:pPr>
        <w:spacing w:line="360" w:lineRule="auto"/>
        <w:rPr>
          <w:rFonts w:asciiTheme="majorHAnsi" w:hAnsiTheme="majorHAnsi"/>
          <w:b/>
          <w:i/>
          <w:sz w:val="24"/>
          <w:szCs w:val="24"/>
        </w:rPr>
      </w:pPr>
    </w:p>
    <w:p w14:paraId="60AD42A5" w14:textId="765945A2" w:rsidR="000579D2" w:rsidRPr="00F001CE" w:rsidRDefault="000579D2" w:rsidP="00F001CE">
      <w:pPr>
        <w:pStyle w:val="ListParagraph"/>
        <w:numPr>
          <w:ilvl w:val="0"/>
          <w:numId w:val="14"/>
        </w:numPr>
        <w:spacing w:line="360" w:lineRule="auto"/>
        <w:rPr>
          <w:rFonts w:asciiTheme="majorHAnsi" w:hAnsiTheme="majorHAnsi"/>
          <w:b/>
          <w:sz w:val="24"/>
          <w:szCs w:val="24"/>
        </w:rPr>
      </w:pPr>
      <w:r w:rsidRPr="00F001CE">
        <w:rPr>
          <w:rFonts w:asciiTheme="majorHAnsi" w:hAnsiTheme="majorHAnsi"/>
          <w:b/>
          <w:sz w:val="24"/>
          <w:szCs w:val="24"/>
        </w:rPr>
        <w:t xml:space="preserve">Before we close, I would like to recognize the bold and generous support </w:t>
      </w:r>
      <w:r w:rsidR="0072292B" w:rsidRPr="00F001CE">
        <w:rPr>
          <w:rFonts w:asciiTheme="majorHAnsi" w:hAnsiTheme="majorHAnsi"/>
          <w:b/>
          <w:sz w:val="24"/>
          <w:szCs w:val="24"/>
        </w:rPr>
        <w:t>that</w:t>
      </w:r>
      <w:r w:rsidRPr="00F001CE">
        <w:rPr>
          <w:rFonts w:asciiTheme="majorHAnsi" w:hAnsiTheme="majorHAnsi"/>
          <w:b/>
          <w:sz w:val="24"/>
          <w:szCs w:val="24"/>
        </w:rPr>
        <w:t xml:space="preserve"> donor countries, especially Norway, </w:t>
      </w:r>
      <w:r w:rsidR="0072292B" w:rsidRPr="00F001CE">
        <w:rPr>
          <w:rFonts w:asciiTheme="majorHAnsi" w:hAnsiTheme="majorHAnsi"/>
          <w:b/>
          <w:sz w:val="24"/>
          <w:szCs w:val="24"/>
        </w:rPr>
        <w:t>have provided to REDD+ through</w:t>
      </w:r>
      <w:r w:rsidRPr="00F001CE">
        <w:rPr>
          <w:rFonts w:asciiTheme="majorHAnsi" w:hAnsiTheme="majorHAnsi"/>
          <w:b/>
          <w:sz w:val="24"/>
          <w:szCs w:val="24"/>
        </w:rPr>
        <w:t xml:space="preserve"> the UN-REDD </w:t>
      </w:r>
      <w:proofErr w:type="spellStart"/>
      <w:r w:rsidRPr="00F001CE">
        <w:rPr>
          <w:rFonts w:asciiTheme="majorHAnsi" w:hAnsiTheme="majorHAnsi"/>
          <w:b/>
          <w:sz w:val="24"/>
          <w:szCs w:val="24"/>
        </w:rPr>
        <w:t>Programme</w:t>
      </w:r>
      <w:proofErr w:type="spellEnd"/>
      <w:r w:rsidR="0072292B" w:rsidRPr="00F001CE">
        <w:rPr>
          <w:rFonts w:asciiTheme="majorHAnsi" w:hAnsiTheme="majorHAnsi"/>
          <w:b/>
          <w:sz w:val="24"/>
          <w:szCs w:val="24"/>
        </w:rPr>
        <w:t xml:space="preserve"> and other channels</w:t>
      </w:r>
      <w:r w:rsidRPr="00F001CE">
        <w:rPr>
          <w:rFonts w:asciiTheme="majorHAnsi" w:hAnsiTheme="majorHAnsi"/>
          <w:b/>
          <w:sz w:val="24"/>
          <w:szCs w:val="24"/>
        </w:rPr>
        <w:t>. And of course</w:t>
      </w:r>
      <w:r w:rsidR="0072292B" w:rsidRPr="00F001CE">
        <w:rPr>
          <w:rFonts w:asciiTheme="majorHAnsi" w:hAnsiTheme="majorHAnsi"/>
          <w:b/>
          <w:sz w:val="24"/>
          <w:szCs w:val="24"/>
        </w:rPr>
        <w:t xml:space="preserve"> we</w:t>
      </w:r>
      <w:r w:rsidRPr="00F001CE">
        <w:rPr>
          <w:rFonts w:asciiTheme="majorHAnsi" w:hAnsiTheme="majorHAnsi"/>
          <w:b/>
          <w:sz w:val="24"/>
          <w:szCs w:val="24"/>
        </w:rPr>
        <w:t xml:space="preserve"> recognize the courage and dedication of forests countries that are working towards REDD+ - we are impressed and thankful for your leaderships and your </w:t>
      </w:r>
      <w:r w:rsidR="0072292B" w:rsidRPr="00F001CE">
        <w:rPr>
          <w:rFonts w:asciiTheme="majorHAnsi" w:hAnsiTheme="majorHAnsi"/>
          <w:b/>
          <w:sz w:val="24"/>
          <w:szCs w:val="24"/>
        </w:rPr>
        <w:t>hard work</w:t>
      </w:r>
      <w:r w:rsidRPr="00F001CE">
        <w:rPr>
          <w:rFonts w:asciiTheme="majorHAnsi" w:hAnsiTheme="majorHAnsi"/>
          <w:b/>
          <w:sz w:val="24"/>
          <w:szCs w:val="24"/>
        </w:rPr>
        <w:t>.</w:t>
      </w:r>
    </w:p>
    <w:p w14:paraId="52CBAE86" w14:textId="77777777" w:rsidR="00581C34" w:rsidRPr="00F001CE" w:rsidRDefault="00581C34" w:rsidP="00F001CE">
      <w:pPr>
        <w:spacing w:line="360" w:lineRule="auto"/>
        <w:rPr>
          <w:rFonts w:asciiTheme="majorHAnsi" w:hAnsiTheme="majorHAnsi"/>
          <w:b/>
          <w:sz w:val="24"/>
          <w:szCs w:val="24"/>
        </w:rPr>
      </w:pPr>
    </w:p>
    <w:p w14:paraId="069BB041" w14:textId="399A6269" w:rsidR="0089656A" w:rsidRPr="00F001CE" w:rsidRDefault="00010857" w:rsidP="00F001CE">
      <w:pPr>
        <w:pStyle w:val="ListParagraph"/>
        <w:numPr>
          <w:ilvl w:val="0"/>
          <w:numId w:val="14"/>
        </w:numPr>
        <w:spacing w:line="360" w:lineRule="auto"/>
        <w:rPr>
          <w:rFonts w:asciiTheme="majorHAnsi" w:hAnsiTheme="majorHAnsi"/>
          <w:b/>
          <w:sz w:val="24"/>
          <w:szCs w:val="24"/>
        </w:rPr>
      </w:pPr>
      <w:r w:rsidRPr="00F001CE">
        <w:rPr>
          <w:rFonts w:asciiTheme="majorHAnsi" w:hAnsiTheme="majorHAnsi"/>
          <w:b/>
          <w:sz w:val="24"/>
          <w:szCs w:val="24"/>
        </w:rPr>
        <w:t>A</w:t>
      </w:r>
      <w:r w:rsidR="000579D2" w:rsidRPr="00F001CE">
        <w:rPr>
          <w:rFonts w:asciiTheme="majorHAnsi" w:hAnsiTheme="majorHAnsi"/>
          <w:b/>
          <w:sz w:val="24"/>
          <w:szCs w:val="24"/>
        </w:rPr>
        <w:t>s Vicky so eloquently reminded us, many of the world’s remaining forests are standing thanks to the commitment of indigenous peoples. They are such a central part of the solution that no discussion on forests should happen without them.</w:t>
      </w:r>
    </w:p>
    <w:p w14:paraId="562FD339" w14:textId="77777777" w:rsidR="00581C34" w:rsidRPr="00F001CE" w:rsidRDefault="00581C34" w:rsidP="00F001CE">
      <w:pPr>
        <w:spacing w:line="360" w:lineRule="auto"/>
        <w:rPr>
          <w:rFonts w:asciiTheme="majorHAnsi" w:hAnsiTheme="majorHAnsi"/>
          <w:b/>
          <w:sz w:val="24"/>
          <w:szCs w:val="24"/>
        </w:rPr>
      </w:pPr>
    </w:p>
    <w:p w14:paraId="34E0DD38" w14:textId="4C1DF737" w:rsidR="000579D2" w:rsidRPr="00F001CE" w:rsidRDefault="0072292B" w:rsidP="00F001CE">
      <w:pPr>
        <w:pStyle w:val="ListParagraph"/>
        <w:numPr>
          <w:ilvl w:val="0"/>
          <w:numId w:val="14"/>
        </w:numPr>
        <w:spacing w:line="360" w:lineRule="auto"/>
        <w:rPr>
          <w:rFonts w:asciiTheme="majorHAnsi" w:hAnsiTheme="majorHAnsi"/>
          <w:b/>
          <w:sz w:val="24"/>
          <w:szCs w:val="24"/>
        </w:rPr>
      </w:pPr>
      <w:r w:rsidRPr="00F001CE">
        <w:rPr>
          <w:rFonts w:asciiTheme="majorHAnsi" w:hAnsiTheme="majorHAnsi"/>
          <w:b/>
          <w:sz w:val="24"/>
          <w:szCs w:val="24"/>
        </w:rPr>
        <w:t>M</w:t>
      </w:r>
      <w:r w:rsidR="000579D2" w:rsidRPr="00F001CE">
        <w:rPr>
          <w:rFonts w:asciiTheme="majorHAnsi" w:hAnsiTheme="majorHAnsi"/>
          <w:b/>
          <w:sz w:val="24"/>
          <w:szCs w:val="24"/>
        </w:rPr>
        <w:t>uch hard work remains to be done, but there is no way to limit global warming to two degrees Celsius without addressing deforestation and forest degradation – so this work that all of us here are doing is crucial.</w:t>
      </w:r>
    </w:p>
    <w:p w14:paraId="1C97D669" w14:textId="77777777" w:rsidR="00581C34" w:rsidRPr="00F001CE" w:rsidRDefault="00581C34" w:rsidP="00F001CE">
      <w:pPr>
        <w:spacing w:line="360" w:lineRule="auto"/>
        <w:rPr>
          <w:rFonts w:asciiTheme="majorHAnsi" w:hAnsiTheme="majorHAnsi"/>
          <w:b/>
          <w:sz w:val="24"/>
          <w:szCs w:val="24"/>
        </w:rPr>
      </w:pPr>
    </w:p>
    <w:p w14:paraId="4BC26F31" w14:textId="3A2292A1" w:rsidR="0089656A" w:rsidRPr="00F001CE" w:rsidRDefault="00FA33AD" w:rsidP="00F001CE">
      <w:pPr>
        <w:pStyle w:val="ListParagraph"/>
        <w:numPr>
          <w:ilvl w:val="0"/>
          <w:numId w:val="14"/>
        </w:numPr>
        <w:spacing w:after="200" w:line="360" w:lineRule="auto"/>
        <w:rPr>
          <w:rFonts w:asciiTheme="majorHAnsi" w:hAnsiTheme="majorHAnsi"/>
          <w:b/>
          <w:sz w:val="24"/>
          <w:szCs w:val="24"/>
        </w:rPr>
      </w:pPr>
      <w:r w:rsidRPr="00F001CE">
        <w:rPr>
          <w:rFonts w:asciiTheme="majorHAnsi" w:hAnsiTheme="majorHAnsi"/>
          <w:b/>
          <w:sz w:val="24"/>
          <w:szCs w:val="24"/>
        </w:rPr>
        <w:t xml:space="preserve"> </w:t>
      </w:r>
      <w:r w:rsidR="0075279C">
        <w:rPr>
          <w:rFonts w:asciiTheme="majorHAnsi" w:hAnsiTheme="majorHAnsi"/>
          <w:b/>
          <w:sz w:val="24"/>
          <w:szCs w:val="24"/>
        </w:rPr>
        <w:t>In this respect, the New York D</w:t>
      </w:r>
      <w:r w:rsidR="000579D2" w:rsidRPr="00F001CE">
        <w:rPr>
          <w:rFonts w:asciiTheme="majorHAnsi" w:hAnsiTheme="majorHAnsi"/>
          <w:b/>
          <w:sz w:val="24"/>
          <w:szCs w:val="24"/>
        </w:rPr>
        <w:t xml:space="preserve">eclaration on Forests </w:t>
      </w:r>
      <w:r w:rsidR="0072292B" w:rsidRPr="00F001CE">
        <w:rPr>
          <w:rFonts w:asciiTheme="majorHAnsi" w:hAnsiTheme="majorHAnsi"/>
          <w:b/>
          <w:sz w:val="24"/>
          <w:szCs w:val="24"/>
        </w:rPr>
        <w:t xml:space="preserve">continues to grow in terms of endorsements. The efforts we’ve heard today will be a </w:t>
      </w:r>
      <w:r w:rsidR="0089656A" w:rsidRPr="00F001CE">
        <w:rPr>
          <w:rFonts w:asciiTheme="majorHAnsi" w:hAnsiTheme="majorHAnsi"/>
          <w:b/>
          <w:sz w:val="24"/>
          <w:szCs w:val="24"/>
        </w:rPr>
        <w:t xml:space="preserve">key </w:t>
      </w:r>
      <w:r w:rsidR="0072292B" w:rsidRPr="00F001CE">
        <w:rPr>
          <w:rFonts w:asciiTheme="majorHAnsi" w:hAnsiTheme="majorHAnsi"/>
          <w:b/>
          <w:sz w:val="24"/>
          <w:szCs w:val="24"/>
        </w:rPr>
        <w:t>element</w:t>
      </w:r>
      <w:r w:rsidR="0089656A" w:rsidRPr="00F001CE">
        <w:rPr>
          <w:rFonts w:asciiTheme="majorHAnsi" w:hAnsiTheme="majorHAnsi"/>
          <w:b/>
          <w:sz w:val="24"/>
          <w:szCs w:val="24"/>
        </w:rPr>
        <w:t xml:space="preserve"> of delivering on the</w:t>
      </w:r>
      <w:r w:rsidR="0072292B" w:rsidRPr="00F001CE">
        <w:rPr>
          <w:rFonts w:asciiTheme="majorHAnsi" w:hAnsiTheme="majorHAnsi"/>
          <w:b/>
          <w:sz w:val="24"/>
          <w:szCs w:val="24"/>
        </w:rPr>
        <w:t xml:space="preserve"> commitments set out in the Declaration</w:t>
      </w:r>
      <w:r w:rsidR="0089656A" w:rsidRPr="00F001CE">
        <w:rPr>
          <w:rFonts w:asciiTheme="majorHAnsi" w:hAnsiTheme="majorHAnsi"/>
          <w:b/>
          <w:sz w:val="24"/>
          <w:szCs w:val="24"/>
        </w:rPr>
        <w:t>.</w:t>
      </w:r>
    </w:p>
    <w:p w14:paraId="7D39184B" w14:textId="77777777" w:rsidR="00581C34" w:rsidRPr="00F001CE" w:rsidRDefault="00581C34" w:rsidP="00F001CE">
      <w:pPr>
        <w:spacing w:after="200" w:line="360" w:lineRule="auto"/>
        <w:rPr>
          <w:rFonts w:asciiTheme="majorHAnsi" w:hAnsiTheme="majorHAnsi"/>
          <w:b/>
          <w:sz w:val="24"/>
          <w:szCs w:val="24"/>
        </w:rPr>
      </w:pPr>
    </w:p>
    <w:p w14:paraId="7E4091F3" w14:textId="215CA41A" w:rsidR="00746391" w:rsidRPr="0075279C" w:rsidRDefault="00746391" w:rsidP="0075279C">
      <w:pPr>
        <w:pStyle w:val="ListParagraph"/>
        <w:numPr>
          <w:ilvl w:val="0"/>
          <w:numId w:val="14"/>
        </w:numPr>
        <w:spacing w:line="360" w:lineRule="auto"/>
        <w:rPr>
          <w:rFonts w:asciiTheme="majorHAnsi" w:hAnsiTheme="majorHAnsi"/>
          <w:b/>
          <w:sz w:val="24"/>
          <w:szCs w:val="24"/>
        </w:rPr>
      </w:pPr>
      <w:r w:rsidRPr="00F001CE">
        <w:rPr>
          <w:rFonts w:asciiTheme="majorHAnsi" w:hAnsiTheme="majorHAnsi"/>
          <w:b/>
          <w:sz w:val="24"/>
          <w:szCs w:val="24"/>
        </w:rPr>
        <w:t xml:space="preserve">And as </w:t>
      </w:r>
      <w:r w:rsidR="00ED5ED0" w:rsidRPr="00F001CE">
        <w:rPr>
          <w:rFonts w:asciiTheme="majorHAnsi" w:hAnsiTheme="majorHAnsi"/>
          <w:b/>
          <w:sz w:val="24"/>
          <w:szCs w:val="24"/>
        </w:rPr>
        <w:t xml:space="preserve">most of </w:t>
      </w:r>
      <w:r w:rsidRPr="00F001CE">
        <w:rPr>
          <w:rFonts w:asciiTheme="majorHAnsi" w:hAnsiTheme="majorHAnsi"/>
          <w:b/>
          <w:sz w:val="24"/>
          <w:szCs w:val="24"/>
        </w:rPr>
        <w:t xml:space="preserve">our panelists have highlighted, the role of the </w:t>
      </w:r>
      <w:r w:rsidR="00ED5ED0" w:rsidRPr="00F001CE">
        <w:rPr>
          <w:rFonts w:asciiTheme="majorHAnsi" w:hAnsiTheme="majorHAnsi"/>
          <w:b/>
          <w:sz w:val="24"/>
          <w:szCs w:val="24"/>
        </w:rPr>
        <w:t>multilateral system</w:t>
      </w:r>
      <w:r w:rsidR="00010857" w:rsidRPr="00F001CE">
        <w:rPr>
          <w:rFonts w:asciiTheme="majorHAnsi" w:hAnsiTheme="majorHAnsi"/>
          <w:b/>
          <w:sz w:val="24"/>
          <w:szCs w:val="24"/>
        </w:rPr>
        <w:t xml:space="preserve"> </w:t>
      </w:r>
      <w:r w:rsidRPr="00F001CE">
        <w:rPr>
          <w:rFonts w:asciiTheme="majorHAnsi" w:hAnsiTheme="majorHAnsi"/>
          <w:b/>
          <w:sz w:val="24"/>
          <w:szCs w:val="24"/>
        </w:rPr>
        <w:t>will be even more important post 2015, as more forest countries embark on the road to REDD+</w:t>
      </w:r>
      <w:r w:rsidR="00F670F6" w:rsidRPr="00F001CE">
        <w:rPr>
          <w:rFonts w:asciiTheme="majorHAnsi" w:hAnsiTheme="majorHAnsi"/>
          <w:b/>
          <w:sz w:val="24"/>
          <w:szCs w:val="24"/>
        </w:rPr>
        <w:t>. This role will be instrumental</w:t>
      </w:r>
      <w:r w:rsidRPr="00F001CE">
        <w:rPr>
          <w:rFonts w:asciiTheme="majorHAnsi" w:hAnsiTheme="majorHAnsi"/>
          <w:b/>
          <w:sz w:val="24"/>
          <w:szCs w:val="24"/>
        </w:rPr>
        <w:t xml:space="preserve"> to develop capacity </w:t>
      </w:r>
      <w:r w:rsidR="00F670F6" w:rsidRPr="00F001CE">
        <w:rPr>
          <w:rFonts w:asciiTheme="majorHAnsi" w:hAnsiTheme="majorHAnsi"/>
          <w:b/>
          <w:sz w:val="24"/>
          <w:szCs w:val="24"/>
        </w:rPr>
        <w:t xml:space="preserve">for results-based actions, </w:t>
      </w:r>
      <w:r w:rsidRPr="00F001CE">
        <w:rPr>
          <w:rFonts w:asciiTheme="majorHAnsi" w:hAnsiTheme="majorHAnsi"/>
          <w:b/>
          <w:sz w:val="24"/>
          <w:szCs w:val="24"/>
        </w:rPr>
        <w:t>realize results-based payments</w:t>
      </w:r>
      <w:r w:rsidR="00F670F6" w:rsidRPr="00F001CE">
        <w:rPr>
          <w:rFonts w:asciiTheme="majorHAnsi" w:hAnsiTheme="majorHAnsi"/>
          <w:b/>
          <w:sz w:val="24"/>
          <w:szCs w:val="24"/>
        </w:rPr>
        <w:t xml:space="preserve"> and foster South-South collaboration</w:t>
      </w:r>
      <w:r w:rsidRPr="00F001CE">
        <w:rPr>
          <w:rFonts w:asciiTheme="majorHAnsi" w:hAnsiTheme="majorHAnsi"/>
          <w:b/>
          <w:sz w:val="24"/>
          <w:szCs w:val="24"/>
        </w:rPr>
        <w:t>.</w:t>
      </w:r>
      <w:r w:rsidR="0075279C" w:rsidRPr="0075279C">
        <w:rPr>
          <w:rFonts w:asciiTheme="majorHAnsi" w:hAnsiTheme="majorHAnsi"/>
          <w:b/>
          <w:sz w:val="24"/>
          <w:szCs w:val="24"/>
        </w:rPr>
        <w:t xml:space="preserve"> </w:t>
      </w:r>
      <w:r w:rsidR="0075279C" w:rsidRPr="00F001CE">
        <w:rPr>
          <w:rFonts w:asciiTheme="majorHAnsi" w:hAnsiTheme="majorHAnsi"/>
          <w:b/>
          <w:sz w:val="24"/>
          <w:szCs w:val="24"/>
        </w:rPr>
        <w:t xml:space="preserve">Of course the </w:t>
      </w:r>
      <w:proofErr w:type="gramStart"/>
      <w:r w:rsidR="0075279C" w:rsidRPr="00F001CE">
        <w:rPr>
          <w:rFonts w:asciiTheme="majorHAnsi" w:hAnsiTheme="majorHAnsi"/>
          <w:b/>
          <w:sz w:val="24"/>
          <w:szCs w:val="24"/>
        </w:rPr>
        <w:t>multilaterals delivering effectively implies</w:t>
      </w:r>
      <w:proofErr w:type="gramEnd"/>
      <w:r w:rsidR="0075279C" w:rsidRPr="00F001CE">
        <w:rPr>
          <w:rFonts w:asciiTheme="majorHAnsi" w:hAnsiTheme="majorHAnsi"/>
          <w:b/>
          <w:sz w:val="24"/>
          <w:szCs w:val="24"/>
        </w:rPr>
        <w:t xml:space="preserve"> close partnership with the World Bank system, and I am gratified to see this close collaboration in the context of REDD.</w:t>
      </w:r>
    </w:p>
    <w:p w14:paraId="47B2931B" w14:textId="77777777" w:rsidR="00581C34" w:rsidRPr="00F001CE" w:rsidRDefault="00581C34" w:rsidP="00F001CE">
      <w:pPr>
        <w:spacing w:after="200" w:line="360" w:lineRule="auto"/>
        <w:rPr>
          <w:rFonts w:asciiTheme="majorHAnsi" w:hAnsiTheme="majorHAnsi"/>
          <w:b/>
          <w:sz w:val="24"/>
          <w:szCs w:val="24"/>
        </w:rPr>
      </w:pPr>
    </w:p>
    <w:p w14:paraId="38BE1B51" w14:textId="66EF91DE" w:rsidR="00746391" w:rsidRPr="00F001CE" w:rsidRDefault="00746391" w:rsidP="00F001CE">
      <w:pPr>
        <w:pStyle w:val="ListParagraph"/>
        <w:numPr>
          <w:ilvl w:val="0"/>
          <w:numId w:val="14"/>
        </w:numPr>
        <w:spacing w:after="200" w:line="360" w:lineRule="auto"/>
        <w:rPr>
          <w:rFonts w:asciiTheme="majorHAnsi" w:hAnsiTheme="majorHAnsi"/>
          <w:b/>
          <w:sz w:val="24"/>
          <w:szCs w:val="24"/>
        </w:rPr>
      </w:pPr>
      <w:r w:rsidRPr="00F001CE">
        <w:rPr>
          <w:rFonts w:asciiTheme="majorHAnsi" w:hAnsiTheme="majorHAnsi"/>
          <w:b/>
          <w:sz w:val="24"/>
          <w:szCs w:val="24"/>
        </w:rPr>
        <w:t>So, thank you again, and we look forward to hearing more thoughtful dialogue on REDD+ throughout the final days of the Conference of the Parties.</w:t>
      </w:r>
    </w:p>
    <w:p w14:paraId="5B3E7A2A" w14:textId="25B577F8" w:rsidR="00717757" w:rsidRPr="00F001CE" w:rsidRDefault="00717757" w:rsidP="00F001CE">
      <w:pPr>
        <w:spacing w:line="360" w:lineRule="auto"/>
        <w:rPr>
          <w:rFonts w:asciiTheme="majorHAnsi" w:hAnsiTheme="majorHAnsi"/>
          <w:sz w:val="24"/>
          <w:szCs w:val="24"/>
        </w:rPr>
      </w:pPr>
      <w:r w:rsidRPr="00F001CE">
        <w:rPr>
          <w:rFonts w:asciiTheme="majorHAnsi" w:hAnsiTheme="majorHAnsi"/>
          <w:sz w:val="24"/>
          <w:szCs w:val="24"/>
        </w:rPr>
        <w:br w:type="page"/>
      </w:r>
    </w:p>
    <w:p w14:paraId="3DC82C33" w14:textId="58224885" w:rsidR="00AC1032" w:rsidRPr="00F001CE" w:rsidRDefault="00717757" w:rsidP="00F001CE">
      <w:pPr>
        <w:spacing w:after="200" w:line="360" w:lineRule="auto"/>
        <w:rPr>
          <w:rFonts w:asciiTheme="majorHAnsi" w:hAnsiTheme="majorHAnsi"/>
          <w:sz w:val="24"/>
          <w:szCs w:val="24"/>
        </w:rPr>
      </w:pPr>
      <w:r w:rsidRPr="00F001CE">
        <w:rPr>
          <w:rFonts w:asciiTheme="majorHAnsi" w:hAnsiTheme="majorHAnsi"/>
          <w:sz w:val="24"/>
          <w:szCs w:val="24"/>
        </w:rPr>
        <w:lastRenderedPageBreak/>
        <w:t xml:space="preserve">Key issues to the attention of </w:t>
      </w:r>
      <w:proofErr w:type="spellStart"/>
      <w:r w:rsidRPr="00F001CE">
        <w:rPr>
          <w:rFonts w:asciiTheme="majorHAnsi" w:hAnsiTheme="majorHAnsi"/>
          <w:sz w:val="24"/>
          <w:szCs w:val="24"/>
        </w:rPr>
        <w:t>Ms</w:t>
      </w:r>
      <w:proofErr w:type="spellEnd"/>
      <w:r w:rsidRPr="00F001CE">
        <w:rPr>
          <w:rFonts w:asciiTheme="majorHAnsi" w:hAnsiTheme="majorHAnsi"/>
          <w:sz w:val="24"/>
          <w:szCs w:val="24"/>
        </w:rPr>
        <w:t xml:space="preserve"> Clark: </w:t>
      </w:r>
    </w:p>
    <w:p w14:paraId="45729747" w14:textId="6EA9A33F" w:rsidR="00717757" w:rsidRPr="00F001CE" w:rsidRDefault="00717757" w:rsidP="00F001CE">
      <w:pPr>
        <w:spacing w:after="200" w:line="360" w:lineRule="auto"/>
        <w:rPr>
          <w:rFonts w:asciiTheme="majorHAnsi" w:hAnsiTheme="majorHAnsi"/>
          <w:sz w:val="24"/>
          <w:szCs w:val="24"/>
        </w:rPr>
      </w:pPr>
      <w:r w:rsidRPr="00F001CE">
        <w:rPr>
          <w:rFonts w:asciiTheme="majorHAnsi" w:hAnsiTheme="majorHAnsi"/>
          <w:sz w:val="24"/>
          <w:szCs w:val="24"/>
        </w:rPr>
        <w:t xml:space="preserve">1 – </w:t>
      </w:r>
      <w:r w:rsidRPr="00F001CE">
        <w:rPr>
          <w:rFonts w:asciiTheme="majorHAnsi" w:hAnsiTheme="majorHAnsi"/>
          <w:b/>
          <w:sz w:val="24"/>
          <w:szCs w:val="24"/>
        </w:rPr>
        <w:t>Uganda</w:t>
      </w:r>
      <w:r w:rsidRPr="00F001CE">
        <w:rPr>
          <w:rFonts w:asciiTheme="majorHAnsi" w:hAnsiTheme="majorHAnsi"/>
          <w:sz w:val="24"/>
          <w:szCs w:val="24"/>
        </w:rPr>
        <w:t xml:space="preserve">: </w:t>
      </w:r>
      <w:proofErr w:type="spellStart"/>
      <w:r w:rsidRPr="00F001CE">
        <w:rPr>
          <w:rFonts w:asciiTheme="majorHAnsi" w:hAnsiTheme="majorHAnsi"/>
          <w:sz w:val="24"/>
          <w:szCs w:val="24"/>
        </w:rPr>
        <w:t>Ms</w:t>
      </w:r>
      <w:proofErr w:type="spellEnd"/>
      <w:r w:rsidRPr="00F001CE">
        <w:rPr>
          <w:rFonts w:asciiTheme="majorHAnsi" w:hAnsiTheme="majorHAnsi"/>
          <w:sz w:val="24"/>
          <w:szCs w:val="24"/>
        </w:rPr>
        <w:t xml:space="preserve"> Clark has a</w:t>
      </w:r>
      <w:r w:rsidR="0075279C">
        <w:rPr>
          <w:rFonts w:asciiTheme="majorHAnsi" w:hAnsiTheme="majorHAnsi"/>
          <w:sz w:val="24"/>
          <w:szCs w:val="24"/>
        </w:rPr>
        <w:t xml:space="preserve">lready met with Minister </w:t>
      </w:r>
      <w:proofErr w:type="spellStart"/>
      <w:r w:rsidR="0075279C">
        <w:rPr>
          <w:rFonts w:asciiTheme="majorHAnsi" w:hAnsiTheme="majorHAnsi"/>
          <w:sz w:val="24"/>
          <w:szCs w:val="24"/>
        </w:rPr>
        <w:t>Kamuntu</w:t>
      </w:r>
      <w:proofErr w:type="spellEnd"/>
      <w:r w:rsidRPr="00F001CE">
        <w:rPr>
          <w:rFonts w:asciiTheme="majorHAnsi" w:hAnsiTheme="majorHAnsi"/>
          <w:sz w:val="24"/>
          <w:szCs w:val="24"/>
        </w:rPr>
        <w:t xml:space="preserve"> in the context of the UN-REDD </w:t>
      </w:r>
      <w:proofErr w:type="spellStart"/>
      <w:r w:rsidR="0075279C">
        <w:rPr>
          <w:rFonts w:asciiTheme="majorHAnsi" w:hAnsiTheme="majorHAnsi"/>
          <w:sz w:val="24"/>
          <w:szCs w:val="24"/>
        </w:rPr>
        <w:t>Programme</w:t>
      </w:r>
      <w:proofErr w:type="spellEnd"/>
      <w:r w:rsidR="0075279C">
        <w:rPr>
          <w:rFonts w:asciiTheme="majorHAnsi" w:hAnsiTheme="majorHAnsi"/>
          <w:sz w:val="24"/>
          <w:szCs w:val="24"/>
        </w:rPr>
        <w:t xml:space="preserve"> </w:t>
      </w:r>
      <w:r w:rsidRPr="00F001CE">
        <w:rPr>
          <w:rFonts w:asciiTheme="majorHAnsi" w:hAnsiTheme="majorHAnsi"/>
          <w:sz w:val="24"/>
          <w:szCs w:val="24"/>
        </w:rPr>
        <w:t xml:space="preserve">media conference at UNEA in April where they jointly announced a regional initiative covering Uganda, Tanzania and Kenya in addressing Illegal Timber Trade and Logging as a driver of deforestation. This initiative includes also Interpol and UNODC. Uganda will also be chairing the GA and hence becomes an important country for the UN and the </w:t>
      </w:r>
      <w:proofErr w:type="spellStart"/>
      <w:r w:rsidRPr="00F001CE">
        <w:rPr>
          <w:rFonts w:asciiTheme="majorHAnsi" w:hAnsiTheme="majorHAnsi"/>
          <w:sz w:val="24"/>
          <w:szCs w:val="24"/>
        </w:rPr>
        <w:t>Programme</w:t>
      </w:r>
      <w:proofErr w:type="spellEnd"/>
      <w:r w:rsidRPr="00F001CE">
        <w:rPr>
          <w:rFonts w:asciiTheme="majorHAnsi" w:hAnsiTheme="majorHAnsi"/>
          <w:sz w:val="24"/>
          <w:szCs w:val="24"/>
        </w:rPr>
        <w:t xml:space="preserve">. A national </w:t>
      </w:r>
      <w:proofErr w:type="spellStart"/>
      <w:r w:rsidRPr="00F001CE">
        <w:rPr>
          <w:rFonts w:asciiTheme="majorHAnsi" w:hAnsiTheme="majorHAnsi"/>
          <w:sz w:val="24"/>
          <w:szCs w:val="24"/>
        </w:rPr>
        <w:t>programme</w:t>
      </w:r>
      <w:proofErr w:type="spellEnd"/>
      <w:r w:rsidRPr="00F001CE">
        <w:rPr>
          <w:rFonts w:asciiTheme="majorHAnsi" w:hAnsiTheme="majorHAnsi"/>
          <w:sz w:val="24"/>
          <w:szCs w:val="24"/>
        </w:rPr>
        <w:t xml:space="preserve"> for Uganda has recently been approved in the order of </w:t>
      </w:r>
      <w:r w:rsidR="0075279C">
        <w:rPr>
          <w:rFonts w:asciiTheme="majorHAnsi" w:hAnsiTheme="majorHAnsi"/>
          <w:sz w:val="24"/>
          <w:szCs w:val="24"/>
        </w:rPr>
        <w:t>US$2 m</w:t>
      </w:r>
      <w:r w:rsidRPr="00F001CE">
        <w:rPr>
          <w:rFonts w:asciiTheme="majorHAnsi" w:hAnsiTheme="majorHAnsi"/>
          <w:sz w:val="24"/>
          <w:szCs w:val="24"/>
        </w:rPr>
        <w:t>illion to support wit</w:t>
      </w:r>
      <w:r w:rsidR="0075279C">
        <w:rPr>
          <w:rFonts w:asciiTheme="majorHAnsi" w:hAnsiTheme="majorHAnsi"/>
          <w:sz w:val="24"/>
          <w:szCs w:val="24"/>
        </w:rPr>
        <w:t xml:space="preserve">h readiness and Minister </w:t>
      </w:r>
      <w:proofErr w:type="spellStart"/>
      <w:r w:rsidR="0075279C">
        <w:rPr>
          <w:rFonts w:asciiTheme="majorHAnsi" w:hAnsiTheme="majorHAnsi"/>
          <w:sz w:val="24"/>
          <w:szCs w:val="24"/>
        </w:rPr>
        <w:t>Kamuntu</w:t>
      </w:r>
      <w:proofErr w:type="spellEnd"/>
      <w:r w:rsidRPr="00F001CE">
        <w:rPr>
          <w:rFonts w:asciiTheme="majorHAnsi" w:hAnsiTheme="majorHAnsi"/>
          <w:sz w:val="24"/>
          <w:szCs w:val="24"/>
        </w:rPr>
        <w:t xml:space="preserve"> is well aware of that. </w:t>
      </w:r>
    </w:p>
    <w:p w14:paraId="4078CA19" w14:textId="5556CDC1" w:rsidR="00717757" w:rsidRPr="00F001CE" w:rsidRDefault="00717757" w:rsidP="00F001CE">
      <w:pPr>
        <w:spacing w:after="200" w:line="360" w:lineRule="auto"/>
        <w:rPr>
          <w:rFonts w:asciiTheme="majorHAnsi" w:hAnsiTheme="majorHAnsi"/>
          <w:sz w:val="24"/>
          <w:szCs w:val="24"/>
        </w:rPr>
      </w:pPr>
      <w:r w:rsidRPr="00F001CE">
        <w:rPr>
          <w:rFonts w:asciiTheme="majorHAnsi" w:hAnsiTheme="majorHAnsi"/>
          <w:sz w:val="24"/>
          <w:szCs w:val="24"/>
        </w:rPr>
        <w:t xml:space="preserve">2 – </w:t>
      </w:r>
      <w:r w:rsidRPr="00F001CE">
        <w:rPr>
          <w:rFonts w:asciiTheme="majorHAnsi" w:hAnsiTheme="majorHAnsi"/>
          <w:b/>
          <w:sz w:val="24"/>
          <w:szCs w:val="24"/>
        </w:rPr>
        <w:t>Paraguay</w:t>
      </w:r>
      <w:r w:rsidRPr="00F001CE">
        <w:rPr>
          <w:rFonts w:asciiTheme="majorHAnsi" w:hAnsiTheme="majorHAnsi"/>
          <w:sz w:val="24"/>
          <w:szCs w:val="24"/>
        </w:rPr>
        <w:t xml:space="preserve"> is one of the key countries of the UN-REDD </w:t>
      </w:r>
      <w:proofErr w:type="spellStart"/>
      <w:r w:rsidRPr="00F001CE">
        <w:rPr>
          <w:rFonts w:asciiTheme="majorHAnsi" w:hAnsiTheme="majorHAnsi"/>
          <w:sz w:val="24"/>
          <w:szCs w:val="24"/>
        </w:rPr>
        <w:t>Programme</w:t>
      </w:r>
      <w:proofErr w:type="spellEnd"/>
      <w:r w:rsidRPr="00F001CE">
        <w:rPr>
          <w:rFonts w:asciiTheme="majorHAnsi" w:hAnsiTheme="majorHAnsi"/>
          <w:sz w:val="24"/>
          <w:szCs w:val="24"/>
        </w:rPr>
        <w:t xml:space="preserve"> and the Minister is very knowledgeable about REDD+ in general and the UN-REDD </w:t>
      </w:r>
      <w:proofErr w:type="spellStart"/>
      <w:r w:rsidRPr="00F001CE">
        <w:rPr>
          <w:rFonts w:asciiTheme="majorHAnsi" w:hAnsiTheme="majorHAnsi"/>
          <w:sz w:val="24"/>
          <w:szCs w:val="24"/>
        </w:rPr>
        <w:t>Programme</w:t>
      </w:r>
      <w:proofErr w:type="spellEnd"/>
      <w:r w:rsidRPr="00F001CE">
        <w:rPr>
          <w:rFonts w:asciiTheme="majorHAnsi" w:hAnsiTheme="majorHAnsi"/>
          <w:sz w:val="24"/>
          <w:szCs w:val="24"/>
        </w:rPr>
        <w:t xml:space="preserve">. UNDP serves also as a delivery partner of the FCPF in Paraguay, hence has a critical role to play in terms of the harmonization. </w:t>
      </w:r>
    </w:p>
    <w:p w14:paraId="376F190E" w14:textId="0C1F77F9" w:rsidR="00717757" w:rsidRPr="00F001CE" w:rsidRDefault="00717757" w:rsidP="00F001CE">
      <w:pPr>
        <w:spacing w:after="200" w:line="360" w:lineRule="auto"/>
        <w:rPr>
          <w:rFonts w:asciiTheme="majorHAnsi" w:hAnsiTheme="majorHAnsi"/>
          <w:sz w:val="24"/>
          <w:szCs w:val="24"/>
        </w:rPr>
      </w:pPr>
      <w:r w:rsidRPr="00F001CE">
        <w:rPr>
          <w:rFonts w:asciiTheme="majorHAnsi" w:hAnsiTheme="majorHAnsi"/>
          <w:sz w:val="24"/>
          <w:szCs w:val="24"/>
        </w:rPr>
        <w:t xml:space="preserve">3 – </w:t>
      </w:r>
      <w:r w:rsidRPr="00F001CE">
        <w:rPr>
          <w:rFonts w:asciiTheme="majorHAnsi" w:hAnsiTheme="majorHAnsi"/>
          <w:b/>
          <w:sz w:val="24"/>
          <w:szCs w:val="24"/>
        </w:rPr>
        <w:t>Ecuador</w:t>
      </w:r>
      <w:r w:rsidRPr="00F001CE">
        <w:rPr>
          <w:rFonts w:asciiTheme="majorHAnsi" w:hAnsiTheme="majorHAnsi"/>
          <w:sz w:val="24"/>
          <w:szCs w:val="24"/>
        </w:rPr>
        <w:t xml:space="preserve"> is a forerunner on many fronts on REDD+ and deserves special attention. It is one of the most robust national </w:t>
      </w:r>
      <w:proofErr w:type="spellStart"/>
      <w:r w:rsidRPr="00F001CE">
        <w:rPr>
          <w:rFonts w:asciiTheme="majorHAnsi" w:hAnsiTheme="majorHAnsi"/>
          <w:sz w:val="24"/>
          <w:szCs w:val="24"/>
        </w:rPr>
        <w:t>programmes</w:t>
      </w:r>
      <w:proofErr w:type="spellEnd"/>
      <w:r w:rsidRPr="00F001CE">
        <w:rPr>
          <w:rFonts w:asciiTheme="majorHAnsi" w:hAnsiTheme="majorHAnsi"/>
          <w:sz w:val="24"/>
          <w:szCs w:val="24"/>
        </w:rPr>
        <w:t xml:space="preserve">, a country receiving attention and support also from the Early Movers </w:t>
      </w:r>
      <w:proofErr w:type="spellStart"/>
      <w:r w:rsidRPr="00F001CE">
        <w:rPr>
          <w:rFonts w:asciiTheme="majorHAnsi" w:hAnsiTheme="majorHAnsi"/>
          <w:sz w:val="24"/>
          <w:szCs w:val="24"/>
        </w:rPr>
        <w:t>Programme</w:t>
      </w:r>
      <w:proofErr w:type="spellEnd"/>
      <w:r w:rsidRPr="00F001CE">
        <w:rPr>
          <w:rFonts w:asciiTheme="majorHAnsi" w:hAnsiTheme="majorHAnsi"/>
          <w:sz w:val="24"/>
          <w:szCs w:val="24"/>
        </w:rPr>
        <w:t xml:space="preserve"> (a coalition of Norway, UK, EU and Germany) and most likely to become one of the very first countries startin</w:t>
      </w:r>
      <w:r w:rsidR="0075279C">
        <w:rPr>
          <w:rFonts w:asciiTheme="majorHAnsi" w:hAnsiTheme="majorHAnsi"/>
          <w:sz w:val="24"/>
          <w:szCs w:val="24"/>
        </w:rPr>
        <w:t>g to deliver emission r</w:t>
      </w:r>
      <w:r w:rsidRPr="00F001CE">
        <w:rPr>
          <w:rFonts w:asciiTheme="majorHAnsi" w:hAnsiTheme="majorHAnsi"/>
          <w:sz w:val="24"/>
          <w:szCs w:val="24"/>
        </w:rPr>
        <w:t xml:space="preserve">eductions. It is a star country for the UN-REDD </w:t>
      </w:r>
      <w:proofErr w:type="spellStart"/>
      <w:r w:rsidRPr="00F001CE">
        <w:rPr>
          <w:rFonts w:asciiTheme="majorHAnsi" w:hAnsiTheme="majorHAnsi"/>
          <w:sz w:val="24"/>
          <w:szCs w:val="24"/>
        </w:rPr>
        <w:t>Programme</w:t>
      </w:r>
      <w:proofErr w:type="spellEnd"/>
      <w:r w:rsidRPr="00F001CE">
        <w:rPr>
          <w:rFonts w:asciiTheme="majorHAnsi" w:hAnsiTheme="majorHAnsi"/>
          <w:sz w:val="24"/>
          <w:szCs w:val="24"/>
        </w:rPr>
        <w:t xml:space="preserve">. </w:t>
      </w:r>
      <w:r w:rsidR="000643F1" w:rsidRPr="00F001CE">
        <w:rPr>
          <w:rFonts w:asciiTheme="majorHAnsi" w:hAnsiTheme="majorHAnsi"/>
          <w:sz w:val="24"/>
          <w:szCs w:val="24"/>
        </w:rPr>
        <w:t xml:space="preserve">There might be a risk that following the Minister’s intervention, some CSOs, NGOs or IPs in the room raise the issue of the </w:t>
      </w:r>
      <w:proofErr w:type="spellStart"/>
      <w:r w:rsidR="000643F1" w:rsidRPr="00F001CE">
        <w:rPr>
          <w:rFonts w:asciiTheme="majorHAnsi" w:hAnsiTheme="majorHAnsi"/>
          <w:sz w:val="24"/>
          <w:szCs w:val="24"/>
        </w:rPr>
        <w:t>Yasuni</w:t>
      </w:r>
      <w:proofErr w:type="spellEnd"/>
      <w:r w:rsidR="000643F1" w:rsidRPr="00F001CE">
        <w:rPr>
          <w:rFonts w:asciiTheme="majorHAnsi" w:hAnsiTheme="majorHAnsi"/>
          <w:sz w:val="24"/>
          <w:szCs w:val="24"/>
        </w:rPr>
        <w:t xml:space="preserve">; this could turn into a heated discussion and it is recommended that </w:t>
      </w:r>
      <w:proofErr w:type="spellStart"/>
      <w:r w:rsidR="000643F1" w:rsidRPr="00F001CE">
        <w:rPr>
          <w:rFonts w:asciiTheme="majorHAnsi" w:hAnsiTheme="majorHAnsi"/>
          <w:sz w:val="24"/>
          <w:szCs w:val="24"/>
        </w:rPr>
        <w:t>Ms</w:t>
      </w:r>
      <w:proofErr w:type="spellEnd"/>
      <w:r w:rsidR="000643F1" w:rsidRPr="00F001CE">
        <w:rPr>
          <w:rFonts w:asciiTheme="majorHAnsi" w:hAnsiTheme="majorHAnsi"/>
          <w:sz w:val="24"/>
          <w:szCs w:val="24"/>
        </w:rPr>
        <w:t xml:space="preserve"> Clark defers this to a bilateral discussion between the government and those parties. </w:t>
      </w:r>
    </w:p>
    <w:p w14:paraId="7C45FBB9" w14:textId="77777777" w:rsidR="00717757" w:rsidRPr="00F001CE" w:rsidRDefault="00717757" w:rsidP="00F001CE">
      <w:pPr>
        <w:spacing w:after="200" w:line="360" w:lineRule="auto"/>
        <w:rPr>
          <w:rFonts w:asciiTheme="majorHAnsi" w:hAnsiTheme="majorHAnsi"/>
          <w:sz w:val="24"/>
          <w:szCs w:val="24"/>
        </w:rPr>
      </w:pPr>
      <w:r w:rsidRPr="00F001CE">
        <w:rPr>
          <w:rFonts w:asciiTheme="majorHAnsi" w:hAnsiTheme="majorHAnsi"/>
          <w:sz w:val="24"/>
          <w:szCs w:val="24"/>
        </w:rPr>
        <w:t xml:space="preserve">4 – </w:t>
      </w:r>
      <w:r w:rsidRPr="00F001CE">
        <w:rPr>
          <w:rFonts w:asciiTheme="majorHAnsi" w:hAnsiTheme="majorHAnsi"/>
          <w:b/>
          <w:sz w:val="24"/>
          <w:szCs w:val="24"/>
        </w:rPr>
        <w:t>Indonesia</w:t>
      </w:r>
      <w:r w:rsidRPr="00F001CE">
        <w:rPr>
          <w:rFonts w:asciiTheme="majorHAnsi" w:hAnsiTheme="majorHAnsi"/>
          <w:sz w:val="24"/>
          <w:szCs w:val="24"/>
        </w:rPr>
        <w:t xml:space="preserve"> still faces many institutional hurdles on REDD+ however the recent presidential elections seem to bode well for the country. It has already been receiving significant support from the UN – via UNORCID office in Jakarta – and also significant funds from Norway. These funds are proving difficult to disburse in the context of the bilateral agreement between Norway and Indonesia and might benefit from the facilitation of the UN. </w:t>
      </w:r>
    </w:p>
    <w:p w14:paraId="4D577D8C" w14:textId="52A0DED2" w:rsidR="00717757" w:rsidRPr="00F001CE" w:rsidRDefault="00717757" w:rsidP="00F001CE">
      <w:pPr>
        <w:spacing w:after="200" w:line="360" w:lineRule="auto"/>
        <w:rPr>
          <w:rFonts w:asciiTheme="majorHAnsi" w:hAnsiTheme="majorHAnsi"/>
          <w:sz w:val="24"/>
          <w:szCs w:val="24"/>
        </w:rPr>
      </w:pPr>
      <w:r w:rsidRPr="00F001CE">
        <w:rPr>
          <w:rFonts w:asciiTheme="majorHAnsi" w:hAnsiTheme="majorHAnsi"/>
          <w:sz w:val="24"/>
          <w:szCs w:val="24"/>
        </w:rPr>
        <w:lastRenderedPageBreak/>
        <w:t xml:space="preserve">5 – </w:t>
      </w:r>
      <w:r w:rsidRPr="00F001CE">
        <w:rPr>
          <w:rFonts w:asciiTheme="majorHAnsi" w:hAnsiTheme="majorHAnsi"/>
          <w:b/>
          <w:sz w:val="24"/>
          <w:szCs w:val="24"/>
        </w:rPr>
        <w:t xml:space="preserve">DRC </w:t>
      </w:r>
      <w:r w:rsidRPr="00F001CE">
        <w:rPr>
          <w:rFonts w:asciiTheme="majorHAnsi" w:hAnsiTheme="majorHAnsi"/>
          <w:sz w:val="24"/>
          <w:szCs w:val="24"/>
        </w:rPr>
        <w:t xml:space="preserve">this is one of the most critical forest countries, important for Norway and critical for UN-REDD and UNDP. UNDP has been supporting DRC in establishing a national structure and national fund for REDD+ but the capitalization of the latter has been frustrated in the past year by a diplomatic incident. Currently DRC only benefits from minor support of the UN-REDD </w:t>
      </w:r>
      <w:proofErr w:type="spellStart"/>
      <w:r w:rsidRPr="00F001CE">
        <w:rPr>
          <w:rFonts w:asciiTheme="majorHAnsi" w:hAnsiTheme="majorHAnsi"/>
          <w:sz w:val="24"/>
          <w:szCs w:val="24"/>
        </w:rPr>
        <w:t>Programme</w:t>
      </w:r>
      <w:proofErr w:type="spellEnd"/>
      <w:r w:rsidRPr="00F001CE">
        <w:rPr>
          <w:rFonts w:asciiTheme="majorHAnsi" w:hAnsiTheme="majorHAnsi"/>
          <w:sz w:val="24"/>
          <w:szCs w:val="24"/>
        </w:rPr>
        <w:t xml:space="preserve"> </w:t>
      </w:r>
      <w:r w:rsidR="000643F1" w:rsidRPr="00F001CE">
        <w:rPr>
          <w:rFonts w:asciiTheme="majorHAnsi" w:hAnsiTheme="majorHAnsi"/>
          <w:sz w:val="24"/>
          <w:szCs w:val="24"/>
        </w:rPr>
        <w:t xml:space="preserve">and has been requesting that it be again one of the key </w:t>
      </w:r>
      <w:proofErr w:type="spellStart"/>
      <w:r w:rsidR="000643F1" w:rsidRPr="00F001CE">
        <w:rPr>
          <w:rFonts w:asciiTheme="majorHAnsi" w:hAnsiTheme="majorHAnsi"/>
          <w:sz w:val="24"/>
          <w:szCs w:val="24"/>
        </w:rPr>
        <w:t>programme</w:t>
      </w:r>
      <w:proofErr w:type="spellEnd"/>
      <w:r w:rsidR="000643F1" w:rsidRPr="00F001CE">
        <w:rPr>
          <w:rFonts w:asciiTheme="majorHAnsi" w:hAnsiTheme="majorHAnsi"/>
          <w:sz w:val="24"/>
          <w:szCs w:val="24"/>
        </w:rPr>
        <w:t xml:space="preserve"> countries. A strong UNDP country office involvement with the new country director may be catalytic for this change in dynamic. </w:t>
      </w:r>
    </w:p>
    <w:p w14:paraId="0013F74C" w14:textId="7DA6F4BF" w:rsidR="000643F1" w:rsidRPr="00F001CE" w:rsidRDefault="000643F1" w:rsidP="00F001CE">
      <w:pPr>
        <w:spacing w:after="200" w:line="360" w:lineRule="auto"/>
        <w:rPr>
          <w:rFonts w:asciiTheme="majorHAnsi" w:hAnsiTheme="majorHAnsi"/>
          <w:sz w:val="24"/>
          <w:szCs w:val="24"/>
        </w:rPr>
      </w:pPr>
      <w:r w:rsidRPr="00F001CE">
        <w:rPr>
          <w:rFonts w:asciiTheme="majorHAnsi" w:hAnsiTheme="majorHAnsi"/>
          <w:sz w:val="24"/>
          <w:szCs w:val="24"/>
        </w:rPr>
        <w:t xml:space="preserve">6 – </w:t>
      </w:r>
      <w:r w:rsidR="0075279C" w:rsidRPr="0075279C">
        <w:rPr>
          <w:rFonts w:asciiTheme="majorHAnsi" w:hAnsiTheme="majorHAnsi"/>
          <w:b/>
          <w:sz w:val="24"/>
          <w:szCs w:val="24"/>
        </w:rPr>
        <w:t>Papua New Guinea</w:t>
      </w:r>
      <w:r w:rsidR="0075279C">
        <w:rPr>
          <w:rFonts w:asciiTheme="majorHAnsi" w:hAnsiTheme="majorHAnsi"/>
          <w:sz w:val="24"/>
          <w:szCs w:val="24"/>
        </w:rPr>
        <w:t>/</w:t>
      </w:r>
      <w:r w:rsidRPr="00F001CE">
        <w:rPr>
          <w:rFonts w:asciiTheme="majorHAnsi" w:hAnsiTheme="majorHAnsi"/>
          <w:b/>
          <w:sz w:val="24"/>
          <w:szCs w:val="24"/>
        </w:rPr>
        <w:t xml:space="preserve">Panama: </w:t>
      </w:r>
      <w:r w:rsidRPr="00F001CE">
        <w:rPr>
          <w:rFonts w:asciiTheme="majorHAnsi" w:hAnsiTheme="majorHAnsi"/>
          <w:sz w:val="24"/>
          <w:szCs w:val="24"/>
        </w:rPr>
        <w:t>Mr Kevin Conrad</w:t>
      </w:r>
      <w:r w:rsidR="0075279C">
        <w:rPr>
          <w:rFonts w:asciiTheme="majorHAnsi" w:hAnsiTheme="majorHAnsi"/>
          <w:sz w:val="24"/>
          <w:szCs w:val="24"/>
        </w:rPr>
        <w:t>, the PNG representative,</w:t>
      </w:r>
      <w:r w:rsidRPr="00F001CE">
        <w:rPr>
          <w:rFonts w:asciiTheme="majorHAnsi" w:hAnsiTheme="majorHAnsi"/>
          <w:sz w:val="24"/>
          <w:szCs w:val="24"/>
        </w:rPr>
        <w:t xml:space="preserve"> is now </w:t>
      </w:r>
      <w:r w:rsidR="0075279C">
        <w:rPr>
          <w:rFonts w:asciiTheme="majorHAnsi" w:hAnsiTheme="majorHAnsi"/>
          <w:sz w:val="24"/>
          <w:szCs w:val="24"/>
        </w:rPr>
        <w:t xml:space="preserve">also </w:t>
      </w:r>
      <w:r w:rsidRPr="00F001CE">
        <w:rPr>
          <w:rFonts w:asciiTheme="majorHAnsi" w:hAnsiTheme="majorHAnsi"/>
          <w:sz w:val="24"/>
          <w:szCs w:val="24"/>
        </w:rPr>
        <w:t xml:space="preserve">the Climate Change Ambassador for Panama and head of the Coalition of Rainforest Nations. </w:t>
      </w:r>
      <w:r w:rsidR="0075279C">
        <w:rPr>
          <w:rFonts w:asciiTheme="majorHAnsi" w:hAnsiTheme="majorHAnsi"/>
          <w:sz w:val="24"/>
          <w:szCs w:val="24"/>
        </w:rPr>
        <w:t>He</w:t>
      </w:r>
      <w:r w:rsidRPr="00F001CE">
        <w:rPr>
          <w:rFonts w:asciiTheme="majorHAnsi" w:hAnsiTheme="majorHAnsi"/>
          <w:sz w:val="24"/>
          <w:szCs w:val="24"/>
        </w:rPr>
        <w:t xml:space="preserve"> </w:t>
      </w:r>
      <w:r w:rsidR="0075279C">
        <w:rPr>
          <w:rFonts w:asciiTheme="majorHAnsi" w:hAnsiTheme="majorHAnsi"/>
          <w:sz w:val="24"/>
          <w:szCs w:val="24"/>
        </w:rPr>
        <w:t>and/</w:t>
      </w:r>
      <w:r w:rsidRPr="00F001CE">
        <w:rPr>
          <w:rFonts w:asciiTheme="majorHAnsi" w:hAnsiTheme="majorHAnsi"/>
          <w:sz w:val="24"/>
          <w:szCs w:val="24"/>
        </w:rPr>
        <w:t xml:space="preserve">or his collaborator, </w:t>
      </w:r>
      <w:proofErr w:type="spellStart"/>
      <w:r w:rsidRPr="00F001CE">
        <w:rPr>
          <w:rFonts w:asciiTheme="majorHAnsi" w:hAnsiTheme="majorHAnsi"/>
          <w:sz w:val="24"/>
          <w:szCs w:val="24"/>
        </w:rPr>
        <w:t>Ms</w:t>
      </w:r>
      <w:proofErr w:type="spellEnd"/>
      <w:r w:rsidRPr="00F001CE">
        <w:rPr>
          <w:rFonts w:asciiTheme="majorHAnsi" w:hAnsiTheme="majorHAnsi"/>
          <w:sz w:val="24"/>
          <w:szCs w:val="24"/>
        </w:rPr>
        <w:t xml:space="preserve"> Federica </w:t>
      </w:r>
      <w:proofErr w:type="spellStart"/>
      <w:r w:rsidRPr="00F001CE">
        <w:rPr>
          <w:rFonts w:asciiTheme="majorHAnsi" w:hAnsiTheme="majorHAnsi"/>
          <w:sz w:val="24"/>
          <w:szCs w:val="24"/>
        </w:rPr>
        <w:t>Bietta</w:t>
      </w:r>
      <w:proofErr w:type="spellEnd"/>
      <w:r w:rsidRPr="00F001CE">
        <w:rPr>
          <w:rFonts w:asciiTheme="majorHAnsi" w:hAnsiTheme="majorHAnsi"/>
          <w:sz w:val="24"/>
          <w:szCs w:val="24"/>
        </w:rPr>
        <w:t xml:space="preserve"> </w:t>
      </w:r>
      <w:r w:rsidR="0075279C">
        <w:rPr>
          <w:rFonts w:asciiTheme="majorHAnsi" w:hAnsiTheme="majorHAnsi"/>
          <w:sz w:val="24"/>
          <w:szCs w:val="24"/>
        </w:rPr>
        <w:t>is</w:t>
      </w:r>
      <w:r w:rsidRPr="00F001CE">
        <w:rPr>
          <w:rFonts w:asciiTheme="majorHAnsi" w:hAnsiTheme="majorHAnsi"/>
          <w:sz w:val="24"/>
          <w:szCs w:val="24"/>
        </w:rPr>
        <w:t xml:space="preserve"> likely to attend the event. Mario will be available to alert </w:t>
      </w:r>
      <w:proofErr w:type="spellStart"/>
      <w:r w:rsidRPr="00F001CE">
        <w:rPr>
          <w:rFonts w:asciiTheme="majorHAnsi" w:hAnsiTheme="majorHAnsi"/>
          <w:sz w:val="24"/>
          <w:szCs w:val="24"/>
        </w:rPr>
        <w:t>Ms</w:t>
      </w:r>
      <w:proofErr w:type="spellEnd"/>
      <w:r w:rsidRPr="00F001CE">
        <w:rPr>
          <w:rFonts w:asciiTheme="majorHAnsi" w:hAnsiTheme="majorHAnsi"/>
          <w:sz w:val="24"/>
          <w:szCs w:val="24"/>
        </w:rPr>
        <w:t xml:space="preserve"> Clark (</w:t>
      </w:r>
      <w:proofErr w:type="spellStart"/>
      <w:r w:rsidRPr="00F001CE">
        <w:rPr>
          <w:rFonts w:asciiTheme="majorHAnsi" w:hAnsiTheme="majorHAnsi"/>
          <w:sz w:val="24"/>
          <w:szCs w:val="24"/>
        </w:rPr>
        <w:t>i</w:t>
      </w:r>
      <w:proofErr w:type="spellEnd"/>
      <w:r w:rsidRPr="00F001CE">
        <w:rPr>
          <w:rFonts w:asciiTheme="majorHAnsi" w:hAnsiTheme="majorHAnsi"/>
          <w:sz w:val="24"/>
          <w:szCs w:val="24"/>
        </w:rPr>
        <w:t xml:space="preserve">) in case they are present; (ii) in case they request to take the floor. Their interventions would probably entail criticism of the </w:t>
      </w:r>
      <w:proofErr w:type="spellStart"/>
      <w:r w:rsidRPr="00F001CE">
        <w:rPr>
          <w:rFonts w:asciiTheme="majorHAnsi" w:hAnsiTheme="majorHAnsi"/>
          <w:sz w:val="24"/>
          <w:szCs w:val="24"/>
        </w:rPr>
        <w:t>programme</w:t>
      </w:r>
      <w:proofErr w:type="spellEnd"/>
      <w:r w:rsidRPr="00F001CE">
        <w:rPr>
          <w:rFonts w:asciiTheme="majorHAnsi" w:hAnsiTheme="majorHAnsi"/>
          <w:sz w:val="24"/>
          <w:szCs w:val="24"/>
        </w:rPr>
        <w:t xml:space="preserve"> and some aspects related to the negotiations, which tends to irritate not only donor countries but also other forest countries. The relationship between PNG and the multilateral initiatives supporting REDD+, especially the FCPF and the UN-REDD </w:t>
      </w:r>
      <w:proofErr w:type="spellStart"/>
      <w:r w:rsidRPr="00F001CE">
        <w:rPr>
          <w:rFonts w:asciiTheme="majorHAnsi" w:hAnsiTheme="majorHAnsi"/>
          <w:sz w:val="24"/>
          <w:szCs w:val="24"/>
        </w:rPr>
        <w:t>Programme</w:t>
      </w:r>
      <w:proofErr w:type="spellEnd"/>
      <w:r w:rsidRPr="00F001CE">
        <w:rPr>
          <w:rFonts w:asciiTheme="majorHAnsi" w:hAnsiTheme="majorHAnsi"/>
          <w:sz w:val="24"/>
          <w:szCs w:val="24"/>
        </w:rPr>
        <w:t>, is historically very political and unconstructive. It is recommended to give them the floor and to manage the</w:t>
      </w:r>
      <w:r w:rsidR="002B25FB" w:rsidRPr="00F001CE">
        <w:rPr>
          <w:rFonts w:asciiTheme="majorHAnsi" w:hAnsiTheme="majorHAnsi"/>
          <w:sz w:val="24"/>
          <w:szCs w:val="24"/>
        </w:rPr>
        <w:t xml:space="preserve"> ensuing interactions as preventing them from taking the floor may otherwise be perceived as coercion and could backfire</w:t>
      </w:r>
      <w:r w:rsidRPr="00F001CE">
        <w:rPr>
          <w:rFonts w:asciiTheme="majorHAnsi" w:hAnsiTheme="majorHAnsi"/>
          <w:sz w:val="24"/>
          <w:szCs w:val="24"/>
        </w:rPr>
        <w:t>.</w:t>
      </w:r>
      <w:r w:rsidR="007838DE" w:rsidRPr="00F001CE">
        <w:rPr>
          <w:rFonts w:asciiTheme="majorHAnsi" w:hAnsiTheme="majorHAnsi"/>
          <w:sz w:val="24"/>
          <w:szCs w:val="24"/>
        </w:rPr>
        <w:t xml:space="preserve"> Additional detailed background on PNG and the coalition is available as necessary. </w:t>
      </w:r>
    </w:p>
    <w:sectPr w:rsidR="000643F1" w:rsidRPr="00F001CE" w:rsidSect="00831E28">
      <w:headerReference w:type="default" r:id="rId14"/>
      <w:footerReference w:type="default" r:id="rId15"/>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B5034" w14:textId="77777777" w:rsidR="00C028EC" w:rsidRDefault="00C028EC" w:rsidP="001E6A62">
      <w:r>
        <w:separator/>
      </w:r>
    </w:p>
  </w:endnote>
  <w:endnote w:type="continuationSeparator" w:id="0">
    <w:p w14:paraId="2AC91F9E" w14:textId="77777777" w:rsidR="00C028EC" w:rsidRDefault="00C028EC" w:rsidP="001E6A62">
      <w:r>
        <w:continuationSeparator/>
      </w:r>
    </w:p>
  </w:endnote>
  <w:endnote w:type="continuationNotice" w:id="1">
    <w:p w14:paraId="144904D7" w14:textId="77777777" w:rsidR="00C028EC" w:rsidRDefault="00C02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119805"/>
      <w:docPartObj>
        <w:docPartGallery w:val="Page Numbers (Bottom of Page)"/>
        <w:docPartUnique/>
      </w:docPartObj>
    </w:sdtPr>
    <w:sdtEndPr>
      <w:rPr>
        <w:noProof/>
      </w:rPr>
    </w:sdtEndPr>
    <w:sdtContent>
      <w:p w14:paraId="40024525" w14:textId="16F608E4" w:rsidR="001C39D2" w:rsidRDefault="001C39D2">
        <w:pPr>
          <w:pStyle w:val="Footer"/>
          <w:jc w:val="center"/>
        </w:pPr>
        <w:r>
          <w:fldChar w:fldCharType="begin"/>
        </w:r>
        <w:r>
          <w:instrText xml:space="preserve"> PAGE   \* MERGEFORMAT </w:instrText>
        </w:r>
        <w:r>
          <w:fldChar w:fldCharType="separate"/>
        </w:r>
        <w:r w:rsidR="003B5CD0">
          <w:rPr>
            <w:noProof/>
          </w:rPr>
          <w:t>1</w:t>
        </w:r>
        <w:r>
          <w:rPr>
            <w:noProof/>
          </w:rPr>
          <w:fldChar w:fldCharType="end"/>
        </w:r>
      </w:p>
    </w:sdtContent>
  </w:sdt>
  <w:p w14:paraId="36B1D4C5" w14:textId="77777777" w:rsidR="001C39D2" w:rsidRDefault="001C3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55D31" w14:textId="77777777" w:rsidR="00C028EC" w:rsidRDefault="00C028EC" w:rsidP="001E6A62">
      <w:r>
        <w:separator/>
      </w:r>
    </w:p>
  </w:footnote>
  <w:footnote w:type="continuationSeparator" w:id="0">
    <w:p w14:paraId="52021A1C" w14:textId="77777777" w:rsidR="00C028EC" w:rsidRDefault="00C028EC" w:rsidP="001E6A62">
      <w:r>
        <w:continuationSeparator/>
      </w:r>
    </w:p>
  </w:footnote>
  <w:footnote w:type="continuationNotice" w:id="1">
    <w:p w14:paraId="51E447F9" w14:textId="77777777" w:rsidR="00C028EC" w:rsidRDefault="00C028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49104"/>
      <w:docPartObj>
        <w:docPartGallery w:val="Page Numbers (Top of Page)"/>
        <w:docPartUnique/>
      </w:docPartObj>
    </w:sdtPr>
    <w:sdtEndPr>
      <w:rPr>
        <w:noProof/>
      </w:rPr>
    </w:sdtEndPr>
    <w:sdtContent>
      <w:p w14:paraId="3CBF53BD" w14:textId="720AF6D7" w:rsidR="001C39D2" w:rsidRDefault="001C39D2">
        <w:pPr>
          <w:pStyle w:val="Header"/>
          <w:jc w:val="right"/>
        </w:pPr>
      </w:p>
      <w:p w14:paraId="12FC49D6" w14:textId="77777777" w:rsidR="001C39D2" w:rsidRDefault="003B5CD0" w:rsidP="00B85C1E">
        <w:pPr>
          <w:pStyle w:val="Header"/>
          <w:jc w:val="center"/>
        </w:pPr>
      </w:p>
    </w:sdtContent>
  </w:sdt>
  <w:p w14:paraId="73A957DA" w14:textId="77777777" w:rsidR="001C39D2" w:rsidRPr="001E6A62" w:rsidRDefault="001C39D2" w:rsidP="001E6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F8D"/>
    <w:multiLevelType w:val="hybridMultilevel"/>
    <w:tmpl w:val="7F4E37C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061B3"/>
    <w:multiLevelType w:val="hybridMultilevel"/>
    <w:tmpl w:val="BB846F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93243"/>
    <w:multiLevelType w:val="hybridMultilevel"/>
    <w:tmpl w:val="02ACDBAA"/>
    <w:lvl w:ilvl="0" w:tplc="08090001">
      <w:start w:val="1"/>
      <w:numFmt w:val="bullet"/>
      <w:lvlText w:val=""/>
      <w:lvlJc w:val="left"/>
      <w:pPr>
        <w:ind w:left="2138" w:hanging="360"/>
      </w:pPr>
      <w:rPr>
        <w:rFonts w:ascii="Symbol" w:hAnsi="Symbol" w:hint="default"/>
      </w:r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AF32EA8"/>
    <w:multiLevelType w:val="hybridMultilevel"/>
    <w:tmpl w:val="523E9DCC"/>
    <w:lvl w:ilvl="0" w:tplc="6846CA3C">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0BC239A6"/>
    <w:multiLevelType w:val="hybridMultilevel"/>
    <w:tmpl w:val="AE684E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1A5B49EA"/>
    <w:multiLevelType w:val="hybridMultilevel"/>
    <w:tmpl w:val="021063E4"/>
    <w:lvl w:ilvl="0" w:tplc="99F00AF6">
      <w:start w:val="1"/>
      <w:numFmt w:val="bullet"/>
      <w:pStyle w:val="BulletList"/>
      <w:lvlText w:val=""/>
      <w:lvlJc w:val="left"/>
      <w:pPr>
        <w:ind w:left="720" w:hanging="360"/>
      </w:pPr>
      <w:rPr>
        <w:rFonts w:ascii="Symbol" w:hAnsi="Symbol" w:hint="default"/>
      </w:rPr>
    </w:lvl>
    <w:lvl w:ilvl="1" w:tplc="2C5AD7B8">
      <w:start w:val="1"/>
      <w:numFmt w:val="bullet"/>
      <w:lvlText w:val="o"/>
      <w:lvlJc w:val="left"/>
      <w:pPr>
        <w:ind w:left="1440" w:hanging="360"/>
      </w:pPr>
      <w:rPr>
        <w:rFonts w:ascii="Courier New" w:hAnsi="Courier New" w:cs="Courier New" w:hint="default"/>
      </w:rPr>
    </w:lvl>
    <w:lvl w:ilvl="2" w:tplc="57BA083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53269"/>
    <w:multiLevelType w:val="hybridMultilevel"/>
    <w:tmpl w:val="54B8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322146"/>
    <w:multiLevelType w:val="hybridMultilevel"/>
    <w:tmpl w:val="4AFE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9933E5"/>
    <w:multiLevelType w:val="hybridMultilevel"/>
    <w:tmpl w:val="4EC0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23B91"/>
    <w:multiLevelType w:val="hybridMultilevel"/>
    <w:tmpl w:val="65C6D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51F11"/>
    <w:multiLevelType w:val="hybridMultilevel"/>
    <w:tmpl w:val="3B92BE7A"/>
    <w:lvl w:ilvl="0" w:tplc="6846CA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4D2149"/>
    <w:multiLevelType w:val="hybridMultilevel"/>
    <w:tmpl w:val="6BC2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7112D1"/>
    <w:multiLevelType w:val="hybridMultilevel"/>
    <w:tmpl w:val="3ADED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E167C4"/>
    <w:multiLevelType w:val="hybridMultilevel"/>
    <w:tmpl w:val="21C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C62821"/>
    <w:multiLevelType w:val="hybridMultilevel"/>
    <w:tmpl w:val="58A64664"/>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5">
    <w:nsid w:val="69FA71EA"/>
    <w:multiLevelType w:val="hybridMultilevel"/>
    <w:tmpl w:val="B7E2CDD8"/>
    <w:lvl w:ilvl="0" w:tplc="08090001">
      <w:start w:val="1"/>
      <w:numFmt w:val="bullet"/>
      <w:lvlText w:val=""/>
      <w:lvlJc w:val="left"/>
      <w:pPr>
        <w:ind w:left="2138" w:hanging="360"/>
      </w:pPr>
      <w:rPr>
        <w:rFonts w:ascii="Symbol" w:hAnsi="Symbol" w:hint="default"/>
      </w:r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nsid w:val="6C624B99"/>
    <w:multiLevelType w:val="hybridMultilevel"/>
    <w:tmpl w:val="FD8EC1EE"/>
    <w:lvl w:ilvl="0" w:tplc="33D6FDB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363267"/>
    <w:multiLevelType w:val="hybridMultilevel"/>
    <w:tmpl w:val="8906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9116A8"/>
    <w:multiLevelType w:val="hybridMultilevel"/>
    <w:tmpl w:val="D8DAA8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7AD1029C"/>
    <w:multiLevelType w:val="hybridMultilevel"/>
    <w:tmpl w:val="A46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7"/>
  </w:num>
  <w:num w:numId="5">
    <w:abstractNumId w:val="17"/>
  </w:num>
  <w:num w:numId="6">
    <w:abstractNumId w:val="16"/>
  </w:num>
  <w:num w:numId="7">
    <w:abstractNumId w:val="15"/>
  </w:num>
  <w:num w:numId="8">
    <w:abstractNumId w:val="6"/>
  </w:num>
  <w:num w:numId="9">
    <w:abstractNumId w:val="4"/>
  </w:num>
  <w:num w:numId="10">
    <w:abstractNumId w:val="8"/>
  </w:num>
  <w:num w:numId="11">
    <w:abstractNumId w:val="10"/>
  </w:num>
  <w:num w:numId="12">
    <w:abstractNumId w:val="14"/>
  </w:num>
  <w:num w:numId="13">
    <w:abstractNumId w:val="3"/>
  </w:num>
  <w:num w:numId="14">
    <w:abstractNumId w:val="13"/>
  </w:num>
  <w:num w:numId="15">
    <w:abstractNumId w:val="2"/>
  </w:num>
  <w:num w:numId="16">
    <w:abstractNumId w:val="12"/>
  </w:num>
  <w:num w:numId="17">
    <w:abstractNumId w:val="19"/>
  </w:num>
  <w:num w:numId="18">
    <w:abstractNumId w:val="0"/>
  </w:num>
  <w:num w:numId="19">
    <w:abstractNumId w:val="9"/>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62"/>
    <w:rsid w:val="000009AE"/>
    <w:rsid w:val="00005B5B"/>
    <w:rsid w:val="000070CB"/>
    <w:rsid w:val="00010635"/>
    <w:rsid w:val="00010857"/>
    <w:rsid w:val="000120FB"/>
    <w:rsid w:val="00017AFA"/>
    <w:rsid w:val="00017B3F"/>
    <w:rsid w:val="00036169"/>
    <w:rsid w:val="000370CA"/>
    <w:rsid w:val="0003775B"/>
    <w:rsid w:val="00045DC7"/>
    <w:rsid w:val="00054169"/>
    <w:rsid w:val="000579D2"/>
    <w:rsid w:val="000643F1"/>
    <w:rsid w:val="0007391D"/>
    <w:rsid w:val="00074ACF"/>
    <w:rsid w:val="00085065"/>
    <w:rsid w:val="00087D59"/>
    <w:rsid w:val="00093D88"/>
    <w:rsid w:val="000A189B"/>
    <w:rsid w:val="000A1EB8"/>
    <w:rsid w:val="000A358C"/>
    <w:rsid w:val="000A68A3"/>
    <w:rsid w:val="000B25D3"/>
    <w:rsid w:val="000B5DAA"/>
    <w:rsid w:val="000B6E26"/>
    <w:rsid w:val="000C21F0"/>
    <w:rsid w:val="000C2201"/>
    <w:rsid w:val="000D1EF4"/>
    <w:rsid w:val="000D46F9"/>
    <w:rsid w:val="000D76BE"/>
    <w:rsid w:val="000E53C7"/>
    <w:rsid w:val="000E590D"/>
    <w:rsid w:val="000E5970"/>
    <w:rsid w:val="000F0BAF"/>
    <w:rsid w:val="000F7E89"/>
    <w:rsid w:val="001004B3"/>
    <w:rsid w:val="00102FEC"/>
    <w:rsid w:val="001043D2"/>
    <w:rsid w:val="001077C9"/>
    <w:rsid w:val="00107ABD"/>
    <w:rsid w:val="00107D7C"/>
    <w:rsid w:val="00111A3B"/>
    <w:rsid w:val="00116D3D"/>
    <w:rsid w:val="00122487"/>
    <w:rsid w:val="00127524"/>
    <w:rsid w:val="00135A84"/>
    <w:rsid w:val="001404DF"/>
    <w:rsid w:val="00142123"/>
    <w:rsid w:val="00146D5A"/>
    <w:rsid w:val="001472AD"/>
    <w:rsid w:val="00153E37"/>
    <w:rsid w:val="001723DB"/>
    <w:rsid w:val="00177587"/>
    <w:rsid w:val="001818B9"/>
    <w:rsid w:val="001835A4"/>
    <w:rsid w:val="00190BB8"/>
    <w:rsid w:val="00191994"/>
    <w:rsid w:val="001940F4"/>
    <w:rsid w:val="001A3342"/>
    <w:rsid w:val="001A5A22"/>
    <w:rsid w:val="001A5E83"/>
    <w:rsid w:val="001A7DFF"/>
    <w:rsid w:val="001C02EE"/>
    <w:rsid w:val="001C314D"/>
    <w:rsid w:val="001C39D2"/>
    <w:rsid w:val="001C590B"/>
    <w:rsid w:val="001C6621"/>
    <w:rsid w:val="001C78D0"/>
    <w:rsid w:val="001D5009"/>
    <w:rsid w:val="001D6C2B"/>
    <w:rsid w:val="001E11A7"/>
    <w:rsid w:val="001E6A62"/>
    <w:rsid w:val="001F0884"/>
    <w:rsid w:val="001F6C6F"/>
    <w:rsid w:val="0021178C"/>
    <w:rsid w:val="00217A0B"/>
    <w:rsid w:val="00224E4C"/>
    <w:rsid w:val="00225052"/>
    <w:rsid w:val="00230DF8"/>
    <w:rsid w:val="002437BC"/>
    <w:rsid w:val="00243EBB"/>
    <w:rsid w:val="00246CD2"/>
    <w:rsid w:val="00257BC1"/>
    <w:rsid w:val="00262741"/>
    <w:rsid w:val="00265CD5"/>
    <w:rsid w:val="00274B1E"/>
    <w:rsid w:val="00284648"/>
    <w:rsid w:val="002925FF"/>
    <w:rsid w:val="002967C1"/>
    <w:rsid w:val="002B25FB"/>
    <w:rsid w:val="002B31FC"/>
    <w:rsid w:val="002B5A2F"/>
    <w:rsid w:val="002C0C32"/>
    <w:rsid w:val="002D1B28"/>
    <w:rsid w:val="002D2797"/>
    <w:rsid w:val="002D32BB"/>
    <w:rsid w:val="002D3DBC"/>
    <w:rsid w:val="002D68F0"/>
    <w:rsid w:val="002E1776"/>
    <w:rsid w:val="002F1325"/>
    <w:rsid w:val="00301B7E"/>
    <w:rsid w:val="00302322"/>
    <w:rsid w:val="003122FE"/>
    <w:rsid w:val="0033194E"/>
    <w:rsid w:val="00363816"/>
    <w:rsid w:val="003655DE"/>
    <w:rsid w:val="00372F97"/>
    <w:rsid w:val="00377A89"/>
    <w:rsid w:val="00382661"/>
    <w:rsid w:val="00385177"/>
    <w:rsid w:val="00387DC6"/>
    <w:rsid w:val="003A470D"/>
    <w:rsid w:val="003A5231"/>
    <w:rsid w:val="003A52B1"/>
    <w:rsid w:val="003A7A02"/>
    <w:rsid w:val="003A7AD1"/>
    <w:rsid w:val="003B0B3A"/>
    <w:rsid w:val="003B5CD0"/>
    <w:rsid w:val="003C058E"/>
    <w:rsid w:val="003C2D45"/>
    <w:rsid w:val="003C5586"/>
    <w:rsid w:val="003D6732"/>
    <w:rsid w:val="003F5266"/>
    <w:rsid w:val="003F6329"/>
    <w:rsid w:val="003F71B4"/>
    <w:rsid w:val="0041341D"/>
    <w:rsid w:val="0042228B"/>
    <w:rsid w:val="00422D53"/>
    <w:rsid w:val="004260B2"/>
    <w:rsid w:val="0045318A"/>
    <w:rsid w:val="00456567"/>
    <w:rsid w:val="004649A0"/>
    <w:rsid w:val="00464DCF"/>
    <w:rsid w:val="00474419"/>
    <w:rsid w:val="00476BBD"/>
    <w:rsid w:val="00484FB2"/>
    <w:rsid w:val="004929E6"/>
    <w:rsid w:val="004A16E7"/>
    <w:rsid w:val="004C2E10"/>
    <w:rsid w:val="004E3EC0"/>
    <w:rsid w:val="004E66CD"/>
    <w:rsid w:val="004F027F"/>
    <w:rsid w:val="004F0B1E"/>
    <w:rsid w:val="004F253B"/>
    <w:rsid w:val="004F6AFD"/>
    <w:rsid w:val="0051243F"/>
    <w:rsid w:val="00514878"/>
    <w:rsid w:val="00514A5C"/>
    <w:rsid w:val="00515D53"/>
    <w:rsid w:val="00516ADC"/>
    <w:rsid w:val="0053044D"/>
    <w:rsid w:val="00534BE4"/>
    <w:rsid w:val="00542DCA"/>
    <w:rsid w:val="00543BEB"/>
    <w:rsid w:val="00544155"/>
    <w:rsid w:val="0055426D"/>
    <w:rsid w:val="005629EA"/>
    <w:rsid w:val="00581708"/>
    <w:rsid w:val="00581C34"/>
    <w:rsid w:val="00583FDC"/>
    <w:rsid w:val="00585BBF"/>
    <w:rsid w:val="005928AF"/>
    <w:rsid w:val="005A065A"/>
    <w:rsid w:val="005A0D5E"/>
    <w:rsid w:val="005A6604"/>
    <w:rsid w:val="005B59E3"/>
    <w:rsid w:val="005B6559"/>
    <w:rsid w:val="005C4533"/>
    <w:rsid w:val="005C4F03"/>
    <w:rsid w:val="005C7D23"/>
    <w:rsid w:val="005D2ADF"/>
    <w:rsid w:val="005F4DB7"/>
    <w:rsid w:val="005F57B8"/>
    <w:rsid w:val="005F60D4"/>
    <w:rsid w:val="005F7CFA"/>
    <w:rsid w:val="00603670"/>
    <w:rsid w:val="0060474A"/>
    <w:rsid w:val="0060559E"/>
    <w:rsid w:val="00613D90"/>
    <w:rsid w:val="00614CCE"/>
    <w:rsid w:val="00621188"/>
    <w:rsid w:val="00630339"/>
    <w:rsid w:val="00631E2E"/>
    <w:rsid w:val="00636165"/>
    <w:rsid w:val="00643501"/>
    <w:rsid w:val="0064727C"/>
    <w:rsid w:val="00655AEC"/>
    <w:rsid w:val="00667404"/>
    <w:rsid w:val="00685717"/>
    <w:rsid w:val="006958D6"/>
    <w:rsid w:val="00696336"/>
    <w:rsid w:val="006973EA"/>
    <w:rsid w:val="00697C69"/>
    <w:rsid w:val="006A2E2C"/>
    <w:rsid w:val="006A51CF"/>
    <w:rsid w:val="006B2C39"/>
    <w:rsid w:val="006D4DC7"/>
    <w:rsid w:val="006E1A46"/>
    <w:rsid w:val="006E4A53"/>
    <w:rsid w:val="006E6250"/>
    <w:rsid w:val="006F05FE"/>
    <w:rsid w:val="006F68F2"/>
    <w:rsid w:val="006F6BB9"/>
    <w:rsid w:val="006F7C8E"/>
    <w:rsid w:val="00703B45"/>
    <w:rsid w:val="00705623"/>
    <w:rsid w:val="00705F47"/>
    <w:rsid w:val="0071350C"/>
    <w:rsid w:val="007152AC"/>
    <w:rsid w:val="00717757"/>
    <w:rsid w:val="00720FDD"/>
    <w:rsid w:val="0072292B"/>
    <w:rsid w:val="007248F5"/>
    <w:rsid w:val="00731955"/>
    <w:rsid w:val="00740ABE"/>
    <w:rsid w:val="00746391"/>
    <w:rsid w:val="00751F4E"/>
    <w:rsid w:val="0075279C"/>
    <w:rsid w:val="00753A0A"/>
    <w:rsid w:val="00757DC7"/>
    <w:rsid w:val="007838DE"/>
    <w:rsid w:val="00784733"/>
    <w:rsid w:val="007956D8"/>
    <w:rsid w:val="007A4C64"/>
    <w:rsid w:val="007A640E"/>
    <w:rsid w:val="007B0811"/>
    <w:rsid w:val="007B2BA0"/>
    <w:rsid w:val="007B4B1A"/>
    <w:rsid w:val="007B563E"/>
    <w:rsid w:val="007C74A7"/>
    <w:rsid w:val="007D13A9"/>
    <w:rsid w:val="007D5476"/>
    <w:rsid w:val="007D660B"/>
    <w:rsid w:val="007D74CE"/>
    <w:rsid w:val="007D7767"/>
    <w:rsid w:val="007E0F39"/>
    <w:rsid w:val="007E1224"/>
    <w:rsid w:val="007E2065"/>
    <w:rsid w:val="007E32E8"/>
    <w:rsid w:val="007E754F"/>
    <w:rsid w:val="007E7B49"/>
    <w:rsid w:val="007F18CE"/>
    <w:rsid w:val="007F685E"/>
    <w:rsid w:val="008022B7"/>
    <w:rsid w:val="008073BD"/>
    <w:rsid w:val="00811654"/>
    <w:rsid w:val="00831E28"/>
    <w:rsid w:val="0085173B"/>
    <w:rsid w:val="00853704"/>
    <w:rsid w:val="00854BF7"/>
    <w:rsid w:val="00866493"/>
    <w:rsid w:val="00866CC4"/>
    <w:rsid w:val="008752DB"/>
    <w:rsid w:val="008753C1"/>
    <w:rsid w:val="0088047B"/>
    <w:rsid w:val="00881A96"/>
    <w:rsid w:val="00886692"/>
    <w:rsid w:val="00892D23"/>
    <w:rsid w:val="0089656A"/>
    <w:rsid w:val="008A0975"/>
    <w:rsid w:val="008A5F2C"/>
    <w:rsid w:val="008B0C78"/>
    <w:rsid w:val="008B2B7E"/>
    <w:rsid w:val="008B69F2"/>
    <w:rsid w:val="008C2B16"/>
    <w:rsid w:val="008C5895"/>
    <w:rsid w:val="008C7767"/>
    <w:rsid w:val="008D09E6"/>
    <w:rsid w:val="008D1B7B"/>
    <w:rsid w:val="008D2379"/>
    <w:rsid w:val="008D27AC"/>
    <w:rsid w:val="008E2583"/>
    <w:rsid w:val="008E4EB6"/>
    <w:rsid w:val="008F198D"/>
    <w:rsid w:val="008F2F6E"/>
    <w:rsid w:val="00900A59"/>
    <w:rsid w:val="00905BD2"/>
    <w:rsid w:val="00911B26"/>
    <w:rsid w:val="00914459"/>
    <w:rsid w:val="00921F0F"/>
    <w:rsid w:val="0092208F"/>
    <w:rsid w:val="00922476"/>
    <w:rsid w:val="009355FB"/>
    <w:rsid w:val="00936523"/>
    <w:rsid w:val="00940BCC"/>
    <w:rsid w:val="00954BFC"/>
    <w:rsid w:val="00956774"/>
    <w:rsid w:val="009578F1"/>
    <w:rsid w:val="009608EC"/>
    <w:rsid w:val="00974200"/>
    <w:rsid w:val="00974C72"/>
    <w:rsid w:val="0097597C"/>
    <w:rsid w:val="00982525"/>
    <w:rsid w:val="00984F4E"/>
    <w:rsid w:val="00987539"/>
    <w:rsid w:val="00987FD5"/>
    <w:rsid w:val="00992FC6"/>
    <w:rsid w:val="00996715"/>
    <w:rsid w:val="009A58FC"/>
    <w:rsid w:val="009A5E96"/>
    <w:rsid w:val="009C5FCB"/>
    <w:rsid w:val="009C644E"/>
    <w:rsid w:val="009C7154"/>
    <w:rsid w:val="009D28C7"/>
    <w:rsid w:val="009D3910"/>
    <w:rsid w:val="009E0BAD"/>
    <w:rsid w:val="009E2811"/>
    <w:rsid w:val="009E505F"/>
    <w:rsid w:val="009F34DF"/>
    <w:rsid w:val="00A038AF"/>
    <w:rsid w:val="00A0656B"/>
    <w:rsid w:val="00A12FB8"/>
    <w:rsid w:val="00A273D5"/>
    <w:rsid w:val="00A3685E"/>
    <w:rsid w:val="00A37332"/>
    <w:rsid w:val="00A54EB8"/>
    <w:rsid w:val="00A56AAB"/>
    <w:rsid w:val="00A663CE"/>
    <w:rsid w:val="00A73DB5"/>
    <w:rsid w:val="00A74A14"/>
    <w:rsid w:val="00A7555C"/>
    <w:rsid w:val="00A83A1E"/>
    <w:rsid w:val="00A8509E"/>
    <w:rsid w:val="00A90673"/>
    <w:rsid w:val="00A91F01"/>
    <w:rsid w:val="00A94D96"/>
    <w:rsid w:val="00AB050E"/>
    <w:rsid w:val="00AC1032"/>
    <w:rsid w:val="00AC1E1D"/>
    <w:rsid w:val="00AC2585"/>
    <w:rsid w:val="00AD55A3"/>
    <w:rsid w:val="00AF3552"/>
    <w:rsid w:val="00B06A92"/>
    <w:rsid w:val="00B1595C"/>
    <w:rsid w:val="00B20752"/>
    <w:rsid w:val="00B24C3C"/>
    <w:rsid w:val="00B25852"/>
    <w:rsid w:val="00B25D06"/>
    <w:rsid w:val="00B264AB"/>
    <w:rsid w:val="00B30161"/>
    <w:rsid w:val="00B312E1"/>
    <w:rsid w:val="00B35221"/>
    <w:rsid w:val="00B410E7"/>
    <w:rsid w:val="00B413AE"/>
    <w:rsid w:val="00B42D09"/>
    <w:rsid w:val="00B454DF"/>
    <w:rsid w:val="00B45DEF"/>
    <w:rsid w:val="00B60B53"/>
    <w:rsid w:val="00B70CC0"/>
    <w:rsid w:val="00B738E2"/>
    <w:rsid w:val="00B74307"/>
    <w:rsid w:val="00B81F08"/>
    <w:rsid w:val="00B8283A"/>
    <w:rsid w:val="00B85C1E"/>
    <w:rsid w:val="00B90A8B"/>
    <w:rsid w:val="00B912CB"/>
    <w:rsid w:val="00B95AD1"/>
    <w:rsid w:val="00B961D7"/>
    <w:rsid w:val="00BA124A"/>
    <w:rsid w:val="00BA5398"/>
    <w:rsid w:val="00BA6E5C"/>
    <w:rsid w:val="00BB330D"/>
    <w:rsid w:val="00BE4EBE"/>
    <w:rsid w:val="00BF0805"/>
    <w:rsid w:val="00BF0BEA"/>
    <w:rsid w:val="00BF4E39"/>
    <w:rsid w:val="00BF5CB0"/>
    <w:rsid w:val="00BF7377"/>
    <w:rsid w:val="00BF75BF"/>
    <w:rsid w:val="00BF75D5"/>
    <w:rsid w:val="00C028EC"/>
    <w:rsid w:val="00C075EB"/>
    <w:rsid w:val="00C130DF"/>
    <w:rsid w:val="00C202AB"/>
    <w:rsid w:val="00C208E2"/>
    <w:rsid w:val="00C212DB"/>
    <w:rsid w:val="00C2321C"/>
    <w:rsid w:val="00C2365F"/>
    <w:rsid w:val="00C3261B"/>
    <w:rsid w:val="00C47204"/>
    <w:rsid w:val="00C56AEB"/>
    <w:rsid w:val="00C605BA"/>
    <w:rsid w:val="00C60BBB"/>
    <w:rsid w:val="00C64688"/>
    <w:rsid w:val="00C70211"/>
    <w:rsid w:val="00C80447"/>
    <w:rsid w:val="00C83DDC"/>
    <w:rsid w:val="00C84247"/>
    <w:rsid w:val="00C90192"/>
    <w:rsid w:val="00C91DA1"/>
    <w:rsid w:val="00CA5190"/>
    <w:rsid w:val="00CA6B71"/>
    <w:rsid w:val="00CB2878"/>
    <w:rsid w:val="00CB7348"/>
    <w:rsid w:val="00CC7DC1"/>
    <w:rsid w:val="00CD035D"/>
    <w:rsid w:val="00CD15A3"/>
    <w:rsid w:val="00CD34FB"/>
    <w:rsid w:val="00CD7488"/>
    <w:rsid w:val="00CD7F53"/>
    <w:rsid w:val="00CE768E"/>
    <w:rsid w:val="00D00BBD"/>
    <w:rsid w:val="00D068E3"/>
    <w:rsid w:val="00D1181E"/>
    <w:rsid w:val="00D20E4A"/>
    <w:rsid w:val="00D44336"/>
    <w:rsid w:val="00D47440"/>
    <w:rsid w:val="00D50C22"/>
    <w:rsid w:val="00D85043"/>
    <w:rsid w:val="00D942D2"/>
    <w:rsid w:val="00DA0918"/>
    <w:rsid w:val="00DB1A74"/>
    <w:rsid w:val="00DC059B"/>
    <w:rsid w:val="00DC0C08"/>
    <w:rsid w:val="00DC1780"/>
    <w:rsid w:val="00DC239B"/>
    <w:rsid w:val="00DD1CF8"/>
    <w:rsid w:val="00DD262C"/>
    <w:rsid w:val="00DE13F5"/>
    <w:rsid w:val="00DE68E8"/>
    <w:rsid w:val="00DE7B1A"/>
    <w:rsid w:val="00DF1822"/>
    <w:rsid w:val="00DF3CC7"/>
    <w:rsid w:val="00E048A1"/>
    <w:rsid w:val="00E07FFA"/>
    <w:rsid w:val="00E1427A"/>
    <w:rsid w:val="00E144C0"/>
    <w:rsid w:val="00E17CF0"/>
    <w:rsid w:val="00E17E98"/>
    <w:rsid w:val="00E17EBB"/>
    <w:rsid w:val="00E20210"/>
    <w:rsid w:val="00E2202C"/>
    <w:rsid w:val="00E22FAA"/>
    <w:rsid w:val="00E25D18"/>
    <w:rsid w:val="00E31FE7"/>
    <w:rsid w:val="00E408A5"/>
    <w:rsid w:val="00E4282C"/>
    <w:rsid w:val="00E44E02"/>
    <w:rsid w:val="00E51366"/>
    <w:rsid w:val="00E513D9"/>
    <w:rsid w:val="00E52593"/>
    <w:rsid w:val="00E5762E"/>
    <w:rsid w:val="00E626CE"/>
    <w:rsid w:val="00E7401C"/>
    <w:rsid w:val="00E8702A"/>
    <w:rsid w:val="00E875C8"/>
    <w:rsid w:val="00E92897"/>
    <w:rsid w:val="00E93568"/>
    <w:rsid w:val="00EA588E"/>
    <w:rsid w:val="00EA6205"/>
    <w:rsid w:val="00EA79B1"/>
    <w:rsid w:val="00EB7601"/>
    <w:rsid w:val="00EC6D73"/>
    <w:rsid w:val="00ED0A60"/>
    <w:rsid w:val="00ED5DB1"/>
    <w:rsid w:val="00ED5ED0"/>
    <w:rsid w:val="00EE1BC7"/>
    <w:rsid w:val="00EE3B2D"/>
    <w:rsid w:val="00EE5CB4"/>
    <w:rsid w:val="00EF04FF"/>
    <w:rsid w:val="00F001CE"/>
    <w:rsid w:val="00F01045"/>
    <w:rsid w:val="00F02240"/>
    <w:rsid w:val="00F03292"/>
    <w:rsid w:val="00F111A9"/>
    <w:rsid w:val="00F20F2E"/>
    <w:rsid w:val="00F26ECE"/>
    <w:rsid w:val="00F30F5A"/>
    <w:rsid w:val="00F45146"/>
    <w:rsid w:val="00F562FA"/>
    <w:rsid w:val="00F566FF"/>
    <w:rsid w:val="00F654B5"/>
    <w:rsid w:val="00F670F6"/>
    <w:rsid w:val="00F7145F"/>
    <w:rsid w:val="00F772F0"/>
    <w:rsid w:val="00F85CE4"/>
    <w:rsid w:val="00F921CD"/>
    <w:rsid w:val="00F93266"/>
    <w:rsid w:val="00F971B7"/>
    <w:rsid w:val="00FA0525"/>
    <w:rsid w:val="00FA33AD"/>
    <w:rsid w:val="00FA79E1"/>
    <w:rsid w:val="00FB061A"/>
    <w:rsid w:val="00FB7465"/>
    <w:rsid w:val="00FC513D"/>
    <w:rsid w:val="00FD25B0"/>
    <w:rsid w:val="00FD776A"/>
    <w:rsid w:val="00FE06F1"/>
    <w:rsid w:val="00FE23F5"/>
    <w:rsid w:val="00FE4494"/>
    <w:rsid w:val="00FF1A69"/>
    <w:rsid w:val="00FF27BD"/>
    <w:rsid w:val="00FF5AA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9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6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A62"/>
    <w:pPr>
      <w:ind w:left="720"/>
      <w:contextualSpacing/>
    </w:pPr>
  </w:style>
  <w:style w:type="paragraph" w:styleId="EndnoteText">
    <w:name w:val="endnote text"/>
    <w:basedOn w:val="Normal"/>
    <w:link w:val="EndnoteTextChar"/>
    <w:uiPriority w:val="99"/>
    <w:unhideWhenUsed/>
    <w:rsid w:val="001E6A62"/>
    <w:rPr>
      <w:sz w:val="24"/>
      <w:szCs w:val="24"/>
    </w:rPr>
  </w:style>
  <w:style w:type="character" w:customStyle="1" w:styleId="EndnoteTextChar">
    <w:name w:val="Endnote Text Char"/>
    <w:basedOn w:val="DefaultParagraphFont"/>
    <w:link w:val="EndnoteText"/>
    <w:uiPriority w:val="99"/>
    <w:rsid w:val="001E6A62"/>
    <w:rPr>
      <w:rFonts w:ascii="Times New Roman" w:eastAsia="Times New Roman" w:hAnsi="Times New Roman" w:cs="Times New Roman"/>
    </w:rPr>
  </w:style>
  <w:style w:type="character" w:styleId="EndnoteReference">
    <w:name w:val="endnote reference"/>
    <w:basedOn w:val="DefaultParagraphFont"/>
    <w:uiPriority w:val="99"/>
    <w:unhideWhenUsed/>
    <w:rsid w:val="001E6A62"/>
    <w:rPr>
      <w:vertAlign w:val="superscript"/>
    </w:rPr>
  </w:style>
  <w:style w:type="paragraph" w:styleId="Header">
    <w:name w:val="header"/>
    <w:basedOn w:val="Normal"/>
    <w:link w:val="HeaderChar"/>
    <w:uiPriority w:val="99"/>
    <w:unhideWhenUsed/>
    <w:rsid w:val="001E6A62"/>
    <w:pPr>
      <w:tabs>
        <w:tab w:val="center" w:pos="4320"/>
        <w:tab w:val="right" w:pos="8640"/>
      </w:tabs>
    </w:pPr>
  </w:style>
  <w:style w:type="character" w:customStyle="1" w:styleId="HeaderChar">
    <w:name w:val="Header Char"/>
    <w:basedOn w:val="DefaultParagraphFont"/>
    <w:link w:val="Header"/>
    <w:uiPriority w:val="99"/>
    <w:rsid w:val="001E6A6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6A62"/>
    <w:pPr>
      <w:tabs>
        <w:tab w:val="center" w:pos="4320"/>
        <w:tab w:val="right" w:pos="8640"/>
      </w:tabs>
    </w:pPr>
  </w:style>
  <w:style w:type="character" w:customStyle="1" w:styleId="FooterChar">
    <w:name w:val="Footer Char"/>
    <w:basedOn w:val="DefaultParagraphFont"/>
    <w:link w:val="Footer"/>
    <w:uiPriority w:val="99"/>
    <w:rsid w:val="001E6A62"/>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212DB"/>
    <w:rPr>
      <w:rFonts w:eastAsiaTheme="minorHAnsi"/>
      <w:sz w:val="24"/>
      <w:szCs w:val="24"/>
    </w:rPr>
  </w:style>
  <w:style w:type="character" w:customStyle="1" w:styleId="CommentTextChar">
    <w:name w:val="Comment Text Char"/>
    <w:basedOn w:val="DefaultParagraphFont"/>
    <w:link w:val="CommentText"/>
    <w:uiPriority w:val="99"/>
    <w:rsid w:val="00C212DB"/>
    <w:rPr>
      <w:rFonts w:ascii="Times New Roman" w:eastAsiaTheme="minorHAnsi" w:hAnsi="Times New Roman" w:cs="Times New Roman"/>
    </w:rPr>
  </w:style>
  <w:style w:type="character" w:styleId="Hyperlink">
    <w:name w:val="Hyperlink"/>
    <w:basedOn w:val="DefaultParagraphFont"/>
    <w:uiPriority w:val="99"/>
    <w:unhideWhenUsed/>
    <w:rsid w:val="00C130DF"/>
    <w:rPr>
      <w:color w:val="0000FF"/>
      <w:u w:val="single"/>
    </w:rPr>
  </w:style>
  <w:style w:type="character" w:styleId="Strong">
    <w:name w:val="Strong"/>
    <w:basedOn w:val="DefaultParagraphFont"/>
    <w:uiPriority w:val="22"/>
    <w:qFormat/>
    <w:rsid w:val="0053044D"/>
    <w:rPr>
      <w:b/>
      <w:bCs/>
    </w:rPr>
  </w:style>
  <w:style w:type="paragraph" w:styleId="NormalWeb">
    <w:name w:val="Normal (Web)"/>
    <w:basedOn w:val="Normal"/>
    <w:uiPriority w:val="99"/>
    <w:semiHidden/>
    <w:unhideWhenUsed/>
    <w:rsid w:val="00FF5AAB"/>
    <w:pPr>
      <w:spacing w:before="100" w:beforeAutospacing="1" w:after="100" w:afterAutospacing="1"/>
    </w:pPr>
    <w:rPr>
      <w:rFonts w:ascii="Times" w:eastAsiaTheme="minorEastAsia" w:hAnsi="Times"/>
    </w:rPr>
  </w:style>
  <w:style w:type="table" w:styleId="TableGrid">
    <w:name w:val="Table Grid"/>
    <w:basedOn w:val="TableNormal"/>
    <w:uiPriority w:val="59"/>
    <w:rsid w:val="0005416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FC6"/>
    <w:rPr>
      <w:sz w:val="16"/>
      <w:szCs w:val="16"/>
    </w:rPr>
  </w:style>
  <w:style w:type="paragraph" w:styleId="CommentSubject">
    <w:name w:val="annotation subject"/>
    <w:basedOn w:val="CommentText"/>
    <w:next w:val="CommentText"/>
    <w:link w:val="CommentSubjectChar"/>
    <w:uiPriority w:val="99"/>
    <w:semiHidden/>
    <w:unhideWhenUsed/>
    <w:rsid w:val="004929E6"/>
    <w:rPr>
      <w:rFonts w:eastAsia="Times New Roman"/>
      <w:b/>
      <w:bCs/>
      <w:sz w:val="20"/>
      <w:szCs w:val="20"/>
    </w:rPr>
  </w:style>
  <w:style w:type="character" w:customStyle="1" w:styleId="CommentSubjectChar">
    <w:name w:val="Comment Subject Char"/>
    <w:basedOn w:val="CommentTextChar"/>
    <w:link w:val="CommentSubject"/>
    <w:uiPriority w:val="99"/>
    <w:semiHidden/>
    <w:rsid w:val="004929E6"/>
    <w:rPr>
      <w:rFonts w:ascii="Times New Roman" w:eastAsia="Times New Roman" w:hAnsi="Times New Roman" w:cs="Times New Roman"/>
      <w:b/>
      <w:bCs/>
      <w:sz w:val="20"/>
      <w:szCs w:val="20"/>
    </w:rPr>
  </w:style>
  <w:style w:type="paragraph" w:styleId="Revision">
    <w:name w:val="Revision"/>
    <w:hidden/>
    <w:uiPriority w:val="99"/>
    <w:semiHidden/>
    <w:rsid w:val="004929E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929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9E6"/>
    <w:rPr>
      <w:rFonts w:ascii="Lucida Grande" w:eastAsia="Times New Roman" w:hAnsi="Lucida Grande" w:cs="Lucida Grande"/>
      <w:sz w:val="18"/>
      <w:szCs w:val="18"/>
    </w:rPr>
  </w:style>
  <w:style w:type="paragraph" w:customStyle="1" w:styleId="BulletList">
    <w:name w:val="Bullet List"/>
    <w:basedOn w:val="Normal"/>
    <w:uiPriority w:val="2"/>
    <w:qFormat/>
    <w:rsid w:val="00720FDD"/>
    <w:pPr>
      <w:numPr>
        <w:numId w:val="3"/>
      </w:numPr>
      <w:spacing w:before="60"/>
    </w:pPr>
    <w:rPr>
      <w:rFonts w:ascii="Palatino Linotype" w:hAnsi="Palatino Linotype"/>
      <w:color w:val="000000"/>
      <w:sz w:val="22"/>
      <w:szCs w:val="22"/>
    </w:rPr>
  </w:style>
  <w:style w:type="paragraph" w:styleId="FootnoteText">
    <w:name w:val="footnote text"/>
    <w:basedOn w:val="Normal"/>
    <w:link w:val="FootnoteTextChar"/>
    <w:uiPriority w:val="99"/>
    <w:semiHidden/>
    <w:unhideWhenUsed/>
    <w:rsid w:val="00720FDD"/>
    <w:rPr>
      <w:rFonts w:ascii="Palatino Linotype" w:hAnsi="Palatino Linotype"/>
    </w:rPr>
  </w:style>
  <w:style w:type="character" w:customStyle="1" w:styleId="FootnoteTextChar">
    <w:name w:val="Footnote Text Char"/>
    <w:basedOn w:val="DefaultParagraphFont"/>
    <w:link w:val="FootnoteText"/>
    <w:uiPriority w:val="99"/>
    <w:semiHidden/>
    <w:rsid w:val="00720FDD"/>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720FDD"/>
    <w:rPr>
      <w:vertAlign w:val="superscript"/>
    </w:rPr>
  </w:style>
  <w:style w:type="paragraph" w:styleId="BodyText">
    <w:name w:val="Body Text"/>
    <w:basedOn w:val="Normal"/>
    <w:link w:val="BodyTextChar"/>
    <w:rsid w:val="001D6C2B"/>
    <w:pPr>
      <w:widowControl w:val="0"/>
      <w:suppressAutoHyphens/>
      <w:spacing w:after="120"/>
    </w:pPr>
    <w:rPr>
      <w:rFonts w:eastAsia="SimSun" w:cs="Mangal"/>
      <w:kern w:val="1"/>
      <w:sz w:val="24"/>
      <w:szCs w:val="24"/>
      <w:lang w:eastAsia="hi-IN" w:bidi="hi-IN"/>
    </w:rPr>
  </w:style>
  <w:style w:type="character" w:customStyle="1" w:styleId="BodyTextChar">
    <w:name w:val="Body Text Char"/>
    <w:basedOn w:val="DefaultParagraphFont"/>
    <w:link w:val="BodyText"/>
    <w:rsid w:val="001D6C2B"/>
    <w:rPr>
      <w:rFonts w:ascii="Times New Roman" w:eastAsia="SimSun" w:hAnsi="Times New Roman" w:cs="Mangal"/>
      <w:kern w:val="1"/>
      <w:lang w:eastAsia="hi-IN" w:bidi="hi-IN"/>
    </w:rPr>
  </w:style>
  <w:style w:type="character" w:customStyle="1" w:styleId="apple-converted-space">
    <w:name w:val="apple-converted-space"/>
    <w:basedOn w:val="DefaultParagraphFont"/>
    <w:rsid w:val="00BA124A"/>
  </w:style>
  <w:style w:type="character" w:customStyle="1" w:styleId="il">
    <w:name w:val="il"/>
    <w:basedOn w:val="DefaultParagraphFont"/>
    <w:rsid w:val="00BA1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6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A62"/>
    <w:pPr>
      <w:ind w:left="720"/>
      <w:contextualSpacing/>
    </w:pPr>
  </w:style>
  <w:style w:type="paragraph" w:styleId="EndnoteText">
    <w:name w:val="endnote text"/>
    <w:basedOn w:val="Normal"/>
    <w:link w:val="EndnoteTextChar"/>
    <w:uiPriority w:val="99"/>
    <w:unhideWhenUsed/>
    <w:rsid w:val="001E6A62"/>
    <w:rPr>
      <w:sz w:val="24"/>
      <w:szCs w:val="24"/>
    </w:rPr>
  </w:style>
  <w:style w:type="character" w:customStyle="1" w:styleId="EndnoteTextChar">
    <w:name w:val="Endnote Text Char"/>
    <w:basedOn w:val="DefaultParagraphFont"/>
    <w:link w:val="EndnoteText"/>
    <w:uiPriority w:val="99"/>
    <w:rsid w:val="001E6A62"/>
    <w:rPr>
      <w:rFonts w:ascii="Times New Roman" w:eastAsia="Times New Roman" w:hAnsi="Times New Roman" w:cs="Times New Roman"/>
    </w:rPr>
  </w:style>
  <w:style w:type="character" w:styleId="EndnoteReference">
    <w:name w:val="endnote reference"/>
    <w:basedOn w:val="DefaultParagraphFont"/>
    <w:uiPriority w:val="99"/>
    <w:unhideWhenUsed/>
    <w:rsid w:val="001E6A62"/>
    <w:rPr>
      <w:vertAlign w:val="superscript"/>
    </w:rPr>
  </w:style>
  <w:style w:type="paragraph" w:styleId="Header">
    <w:name w:val="header"/>
    <w:basedOn w:val="Normal"/>
    <w:link w:val="HeaderChar"/>
    <w:uiPriority w:val="99"/>
    <w:unhideWhenUsed/>
    <w:rsid w:val="001E6A62"/>
    <w:pPr>
      <w:tabs>
        <w:tab w:val="center" w:pos="4320"/>
        <w:tab w:val="right" w:pos="8640"/>
      </w:tabs>
    </w:pPr>
  </w:style>
  <w:style w:type="character" w:customStyle="1" w:styleId="HeaderChar">
    <w:name w:val="Header Char"/>
    <w:basedOn w:val="DefaultParagraphFont"/>
    <w:link w:val="Header"/>
    <w:uiPriority w:val="99"/>
    <w:rsid w:val="001E6A6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6A62"/>
    <w:pPr>
      <w:tabs>
        <w:tab w:val="center" w:pos="4320"/>
        <w:tab w:val="right" w:pos="8640"/>
      </w:tabs>
    </w:pPr>
  </w:style>
  <w:style w:type="character" w:customStyle="1" w:styleId="FooterChar">
    <w:name w:val="Footer Char"/>
    <w:basedOn w:val="DefaultParagraphFont"/>
    <w:link w:val="Footer"/>
    <w:uiPriority w:val="99"/>
    <w:rsid w:val="001E6A62"/>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212DB"/>
    <w:rPr>
      <w:rFonts w:eastAsiaTheme="minorHAnsi"/>
      <w:sz w:val="24"/>
      <w:szCs w:val="24"/>
    </w:rPr>
  </w:style>
  <w:style w:type="character" w:customStyle="1" w:styleId="CommentTextChar">
    <w:name w:val="Comment Text Char"/>
    <w:basedOn w:val="DefaultParagraphFont"/>
    <w:link w:val="CommentText"/>
    <w:uiPriority w:val="99"/>
    <w:rsid w:val="00C212DB"/>
    <w:rPr>
      <w:rFonts w:ascii="Times New Roman" w:eastAsiaTheme="minorHAnsi" w:hAnsi="Times New Roman" w:cs="Times New Roman"/>
    </w:rPr>
  </w:style>
  <w:style w:type="character" w:styleId="Hyperlink">
    <w:name w:val="Hyperlink"/>
    <w:basedOn w:val="DefaultParagraphFont"/>
    <w:uiPriority w:val="99"/>
    <w:unhideWhenUsed/>
    <w:rsid w:val="00C130DF"/>
    <w:rPr>
      <w:color w:val="0000FF"/>
      <w:u w:val="single"/>
    </w:rPr>
  </w:style>
  <w:style w:type="character" w:styleId="Strong">
    <w:name w:val="Strong"/>
    <w:basedOn w:val="DefaultParagraphFont"/>
    <w:uiPriority w:val="22"/>
    <w:qFormat/>
    <w:rsid w:val="0053044D"/>
    <w:rPr>
      <w:b/>
      <w:bCs/>
    </w:rPr>
  </w:style>
  <w:style w:type="paragraph" w:styleId="NormalWeb">
    <w:name w:val="Normal (Web)"/>
    <w:basedOn w:val="Normal"/>
    <w:uiPriority w:val="99"/>
    <w:semiHidden/>
    <w:unhideWhenUsed/>
    <w:rsid w:val="00FF5AAB"/>
    <w:pPr>
      <w:spacing w:before="100" w:beforeAutospacing="1" w:after="100" w:afterAutospacing="1"/>
    </w:pPr>
    <w:rPr>
      <w:rFonts w:ascii="Times" w:eastAsiaTheme="minorEastAsia" w:hAnsi="Times"/>
    </w:rPr>
  </w:style>
  <w:style w:type="table" w:styleId="TableGrid">
    <w:name w:val="Table Grid"/>
    <w:basedOn w:val="TableNormal"/>
    <w:uiPriority w:val="59"/>
    <w:rsid w:val="00054169"/>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FC6"/>
    <w:rPr>
      <w:sz w:val="16"/>
      <w:szCs w:val="16"/>
    </w:rPr>
  </w:style>
  <w:style w:type="paragraph" w:styleId="CommentSubject">
    <w:name w:val="annotation subject"/>
    <w:basedOn w:val="CommentText"/>
    <w:next w:val="CommentText"/>
    <w:link w:val="CommentSubjectChar"/>
    <w:uiPriority w:val="99"/>
    <w:semiHidden/>
    <w:unhideWhenUsed/>
    <w:rsid w:val="004929E6"/>
    <w:rPr>
      <w:rFonts w:eastAsia="Times New Roman"/>
      <w:b/>
      <w:bCs/>
      <w:sz w:val="20"/>
      <w:szCs w:val="20"/>
    </w:rPr>
  </w:style>
  <w:style w:type="character" w:customStyle="1" w:styleId="CommentSubjectChar">
    <w:name w:val="Comment Subject Char"/>
    <w:basedOn w:val="CommentTextChar"/>
    <w:link w:val="CommentSubject"/>
    <w:uiPriority w:val="99"/>
    <w:semiHidden/>
    <w:rsid w:val="004929E6"/>
    <w:rPr>
      <w:rFonts w:ascii="Times New Roman" w:eastAsia="Times New Roman" w:hAnsi="Times New Roman" w:cs="Times New Roman"/>
      <w:b/>
      <w:bCs/>
      <w:sz w:val="20"/>
      <w:szCs w:val="20"/>
    </w:rPr>
  </w:style>
  <w:style w:type="paragraph" w:styleId="Revision">
    <w:name w:val="Revision"/>
    <w:hidden/>
    <w:uiPriority w:val="99"/>
    <w:semiHidden/>
    <w:rsid w:val="004929E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929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9E6"/>
    <w:rPr>
      <w:rFonts w:ascii="Lucida Grande" w:eastAsia="Times New Roman" w:hAnsi="Lucida Grande" w:cs="Lucida Grande"/>
      <w:sz w:val="18"/>
      <w:szCs w:val="18"/>
    </w:rPr>
  </w:style>
  <w:style w:type="paragraph" w:customStyle="1" w:styleId="BulletList">
    <w:name w:val="Bullet List"/>
    <w:basedOn w:val="Normal"/>
    <w:uiPriority w:val="2"/>
    <w:qFormat/>
    <w:rsid w:val="00720FDD"/>
    <w:pPr>
      <w:numPr>
        <w:numId w:val="3"/>
      </w:numPr>
      <w:spacing w:before="60"/>
    </w:pPr>
    <w:rPr>
      <w:rFonts w:ascii="Palatino Linotype" w:hAnsi="Palatino Linotype"/>
      <w:color w:val="000000"/>
      <w:sz w:val="22"/>
      <w:szCs w:val="22"/>
    </w:rPr>
  </w:style>
  <w:style w:type="paragraph" w:styleId="FootnoteText">
    <w:name w:val="footnote text"/>
    <w:basedOn w:val="Normal"/>
    <w:link w:val="FootnoteTextChar"/>
    <w:uiPriority w:val="99"/>
    <w:semiHidden/>
    <w:unhideWhenUsed/>
    <w:rsid w:val="00720FDD"/>
    <w:rPr>
      <w:rFonts w:ascii="Palatino Linotype" w:hAnsi="Palatino Linotype"/>
    </w:rPr>
  </w:style>
  <w:style w:type="character" w:customStyle="1" w:styleId="FootnoteTextChar">
    <w:name w:val="Footnote Text Char"/>
    <w:basedOn w:val="DefaultParagraphFont"/>
    <w:link w:val="FootnoteText"/>
    <w:uiPriority w:val="99"/>
    <w:semiHidden/>
    <w:rsid w:val="00720FDD"/>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720FDD"/>
    <w:rPr>
      <w:vertAlign w:val="superscript"/>
    </w:rPr>
  </w:style>
  <w:style w:type="paragraph" w:styleId="BodyText">
    <w:name w:val="Body Text"/>
    <w:basedOn w:val="Normal"/>
    <w:link w:val="BodyTextChar"/>
    <w:rsid w:val="001D6C2B"/>
    <w:pPr>
      <w:widowControl w:val="0"/>
      <w:suppressAutoHyphens/>
      <w:spacing w:after="120"/>
    </w:pPr>
    <w:rPr>
      <w:rFonts w:eastAsia="SimSun" w:cs="Mangal"/>
      <w:kern w:val="1"/>
      <w:sz w:val="24"/>
      <w:szCs w:val="24"/>
      <w:lang w:eastAsia="hi-IN" w:bidi="hi-IN"/>
    </w:rPr>
  </w:style>
  <w:style w:type="character" w:customStyle="1" w:styleId="BodyTextChar">
    <w:name w:val="Body Text Char"/>
    <w:basedOn w:val="DefaultParagraphFont"/>
    <w:link w:val="BodyText"/>
    <w:rsid w:val="001D6C2B"/>
    <w:rPr>
      <w:rFonts w:ascii="Times New Roman" w:eastAsia="SimSun" w:hAnsi="Times New Roman" w:cs="Mangal"/>
      <w:kern w:val="1"/>
      <w:lang w:eastAsia="hi-IN" w:bidi="hi-IN"/>
    </w:rPr>
  </w:style>
  <w:style w:type="character" w:customStyle="1" w:styleId="apple-converted-space">
    <w:name w:val="apple-converted-space"/>
    <w:basedOn w:val="DefaultParagraphFont"/>
    <w:rsid w:val="00BA124A"/>
  </w:style>
  <w:style w:type="character" w:customStyle="1" w:styleId="il">
    <w:name w:val="il"/>
    <w:basedOn w:val="DefaultParagraphFont"/>
    <w:rsid w:val="00BA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821">
      <w:bodyDiv w:val="1"/>
      <w:marLeft w:val="0"/>
      <w:marRight w:val="0"/>
      <w:marTop w:val="0"/>
      <w:marBottom w:val="0"/>
      <w:divBdr>
        <w:top w:val="none" w:sz="0" w:space="0" w:color="auto"/>
        <w:left w:val="none" w:sz="0" w:space="0" w:color="auto"/>
        <w:bottom w:val="none" w:sz="0" w:space="0" w:color="auto"/>
        <w:right w:val="none" w:sz="0" w:space="0" w:color="auto"/>
      </w:divBdr>
    </w:div>
    <w:div w:id="165947623">
      <w:bodyDiv w:val="1"/>
      <w:marLeft w:val="0"/>
      <w:marRight w:val="0"/>
      <w:marTop w:val="0"/>
      <w:marBottom w:val="0"/>
      <w:divBdr>
        <w:top w:val="none" w:sz="0" w:space="0" w:color="auto"/>
        <w:left w:val="none" w:sz="0" w:space="0" w:color="auto"/>
        <w:bottom w:val="none" w:sz="0" w:space="0" w:color="auto"/>
        <w:right w:val="none" w:sz="0" w:space="0" w:color="auto"/>
      </w:divBdr>
    </w:div>
    <w:div w:id="330062954">
      <w:bodyDiv w:val="1"/>
      <w:marLeft w:val="0"/>
      <w:marRight w:val="0"/>
      <w:marTop w:val="0"/>
      <w:marBottom w:val="0"/>
      <w:divBdr>
        <w:top w:val="none" w:sz="0" w:space="0" w:color="auto"/>
        <w:left w:val="none" w:sz="0" w:space="0" w:color="auto"/>
        <w:bottom w:val="none" w:sz="0" w:space="0" w:color="auto"/>
        <w:right w:val="none" w:sz="0" w:space="0" w:color="auto"/>
      </w:divBdr>
      <w:divsChild>
        <w:div w:id="1584756658">
          <w:marLeft w:val="108"/>
          <w:marRight w:val="0"/>
          <w:marTop w:val="0"/>
          <w:marBottom w:val="0"/>
          <w:divBdr>
            <w:top w:val="none" w:sz="0" w:space="0" w:color="auto"/>
            <w:left w:val="none" w:sz="0" w:space="0" w:color="auto"/>
            <w:bottom w:val="none" w:sz="0" w:space="0" w:color="auto"/>
            <w:right w:val="none" w:sz="0" w:space="0" w:color="auto"/>
          </w:divBdr>
        </w:div>
      </w:divsChild>
    </w:div>
    <w:div w:id="383336786">
      <w:bodyDiv w:val="1"/>
      <w:marLeft w:val="0"/>
      <w:marRight w:val="0"/>
      <w:marTop w:val="0"/>
      <w:marBottom w:val="0"/>
      <w:divBdr>
        <w:top w:val="none" w:sz="0" w:space="0" w:color="auto"/>
        <w:left w:val="none" w:sz="0" w:space="0" w:color="auto"/>
        <w:bottom w:val="none" w:sz="0" w:space="0" w:color="auto"/>
        <w:right w:val="none" w:sz="0" w:space="0" w:color="auto"/>
      </w:divBdr>
    </w:div>
    <w:div w:id="415519126">
      <w:bodyDiv w:val="1"/>
      <w:marLeft w:val="0"/>
      <w:marRight w:val="0"/>
      <w:marTop w:val="0"/>
      <w:marBottom w:val="0"/>
      <w:divBdr>
        <w:top w:val="none" w:sz="0" w:space="0" w:color="auto"/>
        <w:left w:val="none" w:sz="0" w:space="0" w:color="auto"/>
        <w:bottom w:val="none" w:sz="0" w:space="0" w:color="auto"/>
        <w:right w:val="none" w:sz="0" w:space="0" w:color="auto"/>
      </w:divBdr>
    </w:div>
    <w:div w:id="421150952">
      <w:bodyDiv w:val="1"/>
      <w:marLeft w:val="0"/>
      <w:marRight w:val="0"/>
      <w:marTop w:val="0"/>
      <w:marBottom w:val="0"/>
      <w:divBdr>
        <w:top w:val="none" w:sz="0" w:space="0" w:color="auto"/>
        <w:left w:val="none" w:sz="0" w:space="0" w:color="auto"/>
        <w:bottom w:val="none" w:sz="0" w:space="0" w:color="auto"/>
        <w:right w:val="none" w:sz="0" w:space="0" w:color="auto"/>
      </w:divBdr>
    </w:div>
    <w:div w:id="440995627">
      <w:bodyDiv w:val="1"/>
      <w:marLeft w:val="0"/>
      <w:marRight w:val="0"/>
      <w:marTop w:val="0"/>
      <w:marBottom w:val="0"/>
      <w:divBdr>
        <w:top w:val="none" w:sz="0" w:space="0" w:color="auto"/>
        <w:left w:val="none" w:sz="0" w:space="0" w:color="auto"/>
        <w:bottom w:val="none" w:sz="0" w:space="0" w:color="auto"/>
        <w:right w:val="none" w:sz="0" w:space="0" w:color="auto"/>
      </w:divBdr>
    </w:div>
    <w:div w:id="492456875">
      <w:bodyDiv w:val="1"/>
      <w:marLeft w:val="0"/>
      <w:marRight w:val="0"/>
      <w:marTop w:val="0"/>
      <w:marBottom w:val="0"/>
      <w:divBdr>
        <w:top w:val="none" w:sz="0" w:space="0" w:color="auto"/>
        <w:left w:val="none" w:sz="0" w:space="0" w:color="auto"/>
        <w:bottom w:val="none" w:sz="0" w:space="0" w:color="auto"/>
        <w:right w:val="none" w:sz="0" w:space="0" w:color="auto"/>
      </w:divBdr>
    </w:div>
    <w:div w:id="494301203">
      <w:bodyDiv w:val="1"/>
      <w:marLeft w:val="0"/>
      <w:marRight w:val="0"/>
      <w:marTop w:val="0"/>
      <w:marBottom w:val="0"/>
      <w:divBdr>
        <w:top w:val="none" w:sz="0" w:space="0" w:color="auto"/>
        <w:left w:val="none" w:sz="0" w:space="0" w:color="auto"/>
        <w:bottom w:val="none" w:sz="0" w:space="0" w:color="auto"/>
        <w:right w:val="none" w:sz="0" w:space="0" w:color="auto"/>
      </w:divBdr>
    </w:div>
    <w:div w:id="565725980">
      <w:bodyDiv w:val="1"/>
      <w:marLeft w:val="0"/>
      <w:marRight w:val="0"/>
      <w:marTop w:val="0"/>
      <w:marBottom w:val="0"/>
      <w:divBdr>
        <w:top w:val="none" w:sz="0" w:space="0" w:color="auto"/>
        <w:left w:val="none" w:sz="0" w:space="0" w:color="auto"/>
        <w:bottom w:val="none" w:sz="0" w:space="0" w:color="auto"/>
        <w:right w:val="none" w:sz="0" w:space="0" w:color="auto"/>
      </w:divBdr>
    </w:div>
    <w:div w:id="661398487">
      <w:bodyDiv w:val="1"/>
      <w:marLeft w:val="0"/>
      <w:marRight w:val="0"/>
      <w:marTop w:val="0"/>
      <w:marBottom w:val="0"/>
      <w:divBdr>
        <w:top w:val="none" w:sz="0" w:space="0" w:color="auto"/>
        <w:left w:val="none" w:sz="0" w:space="0" w:color="auto"/>
        <w:bottom w:val="none" w:sz="0" w:space="0" w:color="auto"/>
        <w:right w:val="none" w:sz="0" w:space="0" w:color="auto"/>
      </w:divBdr>
    </w:div>
    <w:div w:id="733816572">
      <w:bodyDiv w:val="1"/>
      <w:marLeft w:val="0"/>
      <w:marRight w:val="0"/>
      <w:marTop w:val="0"/>
      <w:marBottom w:val="0"/>
      <w:divBdr>
        <w:top w:val="none" w:sz="0" w:space="0" w:color="auto"/>
        <w:left w:val="none" w:sz="0" w:space="0" w:color="auto"/>
        <w:bottom w:val="none" w:sz="0" w:space="0" w:color="auto"/>
        <w:right w:val="none" w:sz="0" w:space="0" w:color="auto"/>
      </w:divBdr>
      <w:divsChild>
        <w:div w:id="1281570874">
          <w:marLeft w:val="0"/>
          <w:marRight w:val="0"/>
          <w:marTop w:val="0"/>
          <w:marBottom w:val="0"/>
          <w:divBdr>
            <w:top w:val="none" w:sz="0" w:space="0" w:color="auto"/>
            <w:left w:val="none" w:sz="0" w:space="0" w:color="auto"/>
            <w:bottom w:val="none" w:sz="0" w:space="0" w:color="auto"/>
            <w:right w:val="none" w:sz="0" w:space="0" w:color="auto"/>
          </w:divBdr>
        </w:div>
      </w:divsChild>
    </w:div>
    <w:div w:id="893203578">
      <w:bodyDiv w:val="1"/>
      <w:marLeft w:val="0"/>
      <w:marRight w:val="0"/>
      <w:marTop w:val="0"/>
      <w:marBottom w:val="0"/>
      <w:divBdr>
        <w:top w:val="none" w:sz="0" w:space="0" w:color="auto"/>
        <w:left w:val="none" w:sz="0" w:space="0" w:color="auto"/>
        <w:bottom w:val="none" w:sz="0" w:space="0" w:color="auto"/>
        <w:right w:val="none" w:sz="0" w:space="0" w:color="auto"/>
      </w:divBdr>
      <w:divsChild>
        <w:div w:id="854273269">
          <w:marLeft w:val="0"/>
          <w:marRight w:val="0"/>
          <w:marTop w:val="0"/>
          <w:marBottom w:val="0"/>
          <w:divBdr>
            <w:top w:val="none" w:sz="0" w:space="0" w:color="auto"/>
            <w:left w:val="none" w:sz="0" w:space="0" w:color="auto"/>
            <w:bottom w:val="none" w:sz="0" w:space="0" w:color="auto"/>
            <w:right w:val="none" w:sz="0" w:space="0" w:color="auto"/>
          </w:divBdr>
          <w:divsChild>
            <w:div w:id="2118258487">
              <w:marLeft w:val="0"/>
              <w:marRight w:val="0"/>
              <w:marTop w:val="0"/>
              <w:marBottom w:val="0"/>
              <w:divBdr>
                <w:top w:val="none" w:sz="0" w:space="0" w:color="auto"/>
                <w:left w:val="none" w:sz="0" w:space="0" w:color="auto"/>
                <w:bottom w:val="none" w:sz="0" w:space="0" w:color="auto"/>
                <w:right w:val="none" w:sz="0" w:space="0" w:color="auto"/>
              </w:divBdr>
              <w:divsChild>
                <w:div w:id="4353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4030">
      <w:bodyDiv w:val="1"/>
      <w:marLeft w:val="0"/>
      <w:marRight w:val="0"/>
      <w:marTop w:val="0"/>
      <w:marBottom w:val="0"/>
      <w:divBdr>
        <w:top w:val="none" w:sz="0" w:space="0" w:color="auto"/>
        <w:left w:val="none" w:sz="0" w:space="0" w:color="auto"/>
        <w:bottom w:val="none" w:sz="0" w:space="0" w:color="auto"/>
        <w:right w:val="none" w:sz="0" w:space="0" w:color="auto"/>
      </w:divBdr>
    </w:div>
    <w:div w:id="968976210">
      <w:bodyDiv w:val="1"/>
      <w:marLeft w:val="0"/>
      <w:marRight w:val="0"/>
      <w:marTop w:val="0"/>
      <w:marBottom w:val="0"/>
      <w:divBdr>
        <w:top w:val="none" w:sz="0" w:space="0" w:color="auto"/>
        <w:left w:val="none" w:sz="0" w:space="0" w:color="auto"/>
        <w:bottom w:val="none" w:sz="0" w:space="0" w:color="auto"/>
        <w:right w:val="none" w:sz="0" w:space="0" w:color="auto"/>
      </w:divBdr>
    </w:div>
    <w:div w:id="1010568712">
      <w:bodyDiv w:val="1"/>
      <w:marLeft w:val="0"/>
      <w:marRight w:val="0"/>
      <w:marTop w:val="0"/>
      <w:marBottom w:val="0"/>
      <w:divBdr>
        <w:top w:val="none" w:sz="0" w:space="0" w:color="auto"/>
        <w:left w:val="none" w:sz="0" w:space="0" w:color="auto"/>
        <w:bottom w:val="none" w:sz="0" w:space="0" w:color="auto"/>
        <w:right w:val="none" w:sz="0" w:space="0" w:color="auto"/>
      </w:divBdr>
    </w:div>
    <w:div w:id="1128623194">
      <w:bodyDiv w:val="1"/>
      <w:marLeft w:val="0"/>
      <w:marRight w:val="0"/>
      <w:marTop w:val="0"/>
      <w:marBottom w:val="0"/>
      <w:divBdr>
        <w:top w:val="none" w:sz="0" w:space="0" w:color="auto"/>
        <w:left w:val="none" w:sz="0" w:space="0" w:color="auto"/>
        <w:bottom w:val="none" w:sz="0" w:space="0" w:color="auto"/>
        <w:right w:val="none" w:sz="0" w:space="0" w:color="auto"/>
      </w:divBdr>
    </w:div>
    <w:div w:id="1143615707">
      <w:bodyDiv w:val="1"/>
      <w:marLeft w:val="0"/>
      <w:marRight w:val="0"/>
      <w:marTop w:val="0"/>
      <w:marBottom w:val="0"/>
      <w:divBdr>
        <w:top w:val="none" w:sz="0" w:space="0" w:color="auto"/>
        <w:left w:val="none" w:sz="0" w:space="0" w:color="auto"/>
        <w:bottom w:val="none" w:sz="0" w:space="0" w:color="auto"/>
        <w:right w:val="none" w:sz="0" w:space="0" w:color="auto"/>
      </w:divBdr>
    </w:div>
    <w:div w:id="1906212486">
      <w:bodyDiv w:val="1"/>
      <w:marLeft w:val="0"/>
      <w:marRight w:val="0"/>
      <w:marTop w:val="0"/>
      <w:marBottom w:val="0"/>
      <w:divBdr>
        <w:top w:val="none" w:sz="0" w:space="0" w:color="auto"/>
        <w:left w:val="none" w:sz="0" w:space="0" w:color="auto"/>
        <w:bottom w:val="none" w:sz="0" w:space="0" w:color="auto"/>
        <w:right w:val="none" w:sz="0" w:space="0" w:color="auto"/>
      </w:divBdr>
      <w:divsChild>
        <w:div w:id="43216113">
          <w:marLeft w:val="0"/>
          <w:marRight w:val="0"/>
          <w:marTop w:val="0"/>
          <w:marBottom w:val="0"/>
          <w:divBdr>
            <w:top w:val="none" w:sz="0" w:space="0" w:color="auto"/>
            <w:left w:val="none" w:sz="0" w:space="0" w:color="auto"/>
            <w:bottom w:val="none" w:sz="0" w:space="0" w:color="auto"/>
            <w:right w:val="none" w:sz="0" w:space="0" w:color="auto"/>
          </w:divBdr>
          <w:divsChild>
            <w:div w:id="313418028">
              <w:marLeft w:val="0"/>
              <w:marRight w:val="0"/>
              <w:marTop w:val="0"/>
              <w:marBottom w:val="0"/>
              <w:divBdr>
                <w:top w:val="none" w:sz="0" w:space="0" w:color="auto"/>
                <w:left w:val="none" w:sz="0" w:space="0" w:color="auto"/>
                <w:bottom w:val="none" w:sz="0" w:space="0" w:color="auto"/>
                <w:right w:val="none" w:sz="0" w:space="0" w:color="auto"/>
              </w:divBdr>
              <w:divsChild>
                <w:div w:id="1665207894">
                  <w:marLeft w:val="0"/>
                  <w:marRight w:val="0"/>
                  <w:marTop w:val="0"/>
                  <w:marBottom w:val="0"/>
                  <w:divBdr>
                    <w:top w:val="none" w:sz="0" w:space="0" w:color="auto"/>
                    <w:left w:val="none" w:sz="0" w:space="0" w:color="auto"/>
                    <w:bottom w:val="none" w:sz="0" w:space="0" w:color="auto"/>
                    <w:right w:val="none" w:sz="0" w:space="0" w:color="auto"/>
                  </w:divBdr>
                  <w:divsChild>
                    <w:div w:id="11861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32227">
      <w:bodyDiv w:val="1"/>
      <w:marLeft w:val="0"/>
      <w:marRight w:val="0"/>
      <w:marTop w:val="0"/>
      <w:marBottom w:val="0"/>
      <w:divBdr>
        <w:top w:val="none" w:sz="0" w:space="0" w:color="auto"/>
        <w:left w:val="none" w:sz="0" w:space="0" w:color="auto"/>
        <w:bottom w:val="none" w:sz="0" w:space="0" w:color="auto"/>
        <w:right w:val="none" w:sz="0" w:space="0" w:color="auto"/>
      </w:divBdr>
      <w:divsChild>
        <w:div w:id="1030959374">
          <w:marLeft w:val="0"/>
          <w:marRight w:val="0"/>
          <w:marTop w:val="0"/>
          <w:marBottom w:val="0"/>
          <w:divBdr>
            <w:top w:val="none" w:sz="0" w:space="0" w:color="auto"/>
            <w:left w:val="none" w:sz="0" w:space="0" w:color="auto"/>
            <w:bottom w:val="none" w:sz="0" w:space="0" w:color="auto"/>
            <w:right w:val="none" w:sz="0" w:space="0" w:color="auto"/>
          </w:divBdr>
        </w:div>
      </w:divsChild>
    </w:div>
    <w:div w:id="1982229244">
      <w:bodyDiv w:val="1"/>
      <w:marLeft w:val="0"/>
      <w:marRight w:val="0"/>
      <w:marTop w:val="0"/>
      <w:marBottom w:val="0"/>
      <w:divBdr>
        <w:top w:val="none" w:sz="0" w:space="0" w:color="auto"/>
        <w:left w:val="none" w:sz="0" w:space="0" w:color="auto"/>
        <w:bottom w:val="none" w:sz="0" w:space="0" w:color="auto"/>
        <w:right w:val="none" w:sz="0" w:space="0" w:color="auto"/>
      </w:divBdr>
    </w:div>
    <w:div w:id="2007709636">
      <w:bodyDiv w:val="1"/>
      <w:marLeft w:val="0"/>
      <w:marRight w:val="0"/>
      <w:marTop w:val="0"/>
      <w:marBottom w:val="0"/>
      <w:divBdr>
        <w:top w:val="none" w:sz="0" w:space="0" w:color="auto"/>
        <w:left w:val="none" w:sz="0" w:space="0" w:color="auto"/>
        <w:bottom w:val="none" w:sz="0" w:space="0" w:color="auto"/>
        <w:right w:val="none" w:sz="0" w:space="0" w:color="auto"/>
      </w:divBdr>
    </w:div>
    <w:div w:id="2108380758">
      <w:bodyDiv w:val="1"/>
      <w:marLeft w:val="0"/>
      <w:marRight w:val="0"/>
      <w:marTop w:val="0"/>
      <w:marBottom w:val="0"/>
      <w:divBdr>
        <w:top w:val="none" w:sz="0" w:space="0" w:color="auto"/>
        <w:left w:val="none" w:sz="0" w:space="0" w:color="auto"/>
        <w:bottom w:val="none" w:sz="0" w:space="0" w:color="auto"/>
        <w:right w:val="none" w:sz="0" w:space="0" w:color="auto"/>
      </w:divBdr>
      <w:divsChild>
        <w:div w:id="2006469412">
          <w:marLeft w:val="0"/>
          <w:marRight w:val="0"/>
          <w:marTop w:val="0"/>
          <w:marBottom w:val="0"/>
          <w:divBdr>
            <w:top w:val="none" w:sz="0" w:space="0" w:color="auto"/>
            <w:left w:val="none" w:sz="0" w:space="0" w:color="auto"/>
            <w:bottom w:val="none" w:sz="0" w:space="0" w:color="auto"/>
            <w:right w:val="none" w:sz="0" w:space="0" w:color="auto"/>
          </w:divBdr>
          <w:divsChild>
            <w:div w:id="2045590318">
              <w:marLeft w:val="0"/>
              <w:marRight w:val="0"/>
              <w:marTop w:val="0"/>
              <w:marBottom w:val="0"/>
              <w:divBdr>
                <w:top w:val="none" w:sz="0" w:space="0" w:color="auto"/>
                <w:left w:val="none" w:sz="0" w:space="0" w:color="auto"/>
                <w:bottom w:val="none" w:sz="0" w:space="0" w:color="auto"/>
                <w:right w:val="none" w:sz="0" w:space="0" w:color="auto"/>
              </w:divBdr>
              <w:divsChild>
                <w:div w:id="875897156">
                  <w:marLeft w:val="0"/>
                  <w:marRight w:val="0"/>
                  <w:marTop w:val="0"/>
                  <w:marBottom w:val="0"/>
                  <w:divBdr>
                    <w:top w:val="none" w:sz="0" w:space="0" w:color="auto"/>
                    <w:left w:val="none" w:sz="0" w:space="0" w:color="auto"/>
                    <w:bottom w:val="none" w:sz="0" w:space="0" w:color="auto"/>
                    <w:right w:val="none" w:sz="0" w:space="0" w:color="auto"/>
                  </w:divBdr>
                </w:div>
                <w:div w:id="1331518747">
                  <w:marLeft w:val="0"/>
                  <w:marRight w:val="0"/>
                  <w:marTop w:val="0"/>
                  <w:marBottom w:val="0"/>
                  <w:divBdr>
                    <w:top w:val="none" w:sz="0" w:space="0" w:color="auto"/>
                    <w:left w:val="none" w:sz="0" w:space="0" w:color="auto"/>
                    <w:bottom w:val="none" w:sz="0" w:space="0" w:color="auto"/>
                    <w:right w:val="none" w:sz="0" w:space="0" w:color="auto"/>
                  </w:divBdr>
                </w:div>
                <w:div w:id="1922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52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53118102">
              <w:marLeft w:val="0"/>
              <w:marRight w:val="0"/>
              <w:marTop w:val="0"/>
              <w:marBottom w:val="0"/>
              <w:divBdr>
                <w:top w:val="none" w:sz="0" w:space="0" w:color="auto"/>
                <w:left w:val="none" w:sz="0" w:space="0" w:color="auto"/>
                <w:bottom w:val="none" w:sz="0" w:space="0" w:color="auto"/>
                <w:right w:val="none" w:sz="0" w:space="0" w:color="auto"/>
              </w:divBdr>
              <w:divsChild>
                <w:div w:id="306935405">
                  <w:marLeft w:val="0"/>
                  <w:marRight w:val="0"/>
                  <w:marTop w:val="0"/>
                  <w:marBottom w:val="0"/>
                  <w:divBdr>
                    <w:top w:val="none" w:sz="0" w:space="0" w:color="auto"/>
                    <w:left w:val="none" w:sz="0" w:space="0" w:color="auto"/>
                    <w:bottom w:val="none" w:sz="0" w:space="0" w:color="auto"/>
                    <w:right w:val="none" w:sz="0" w:space="0" w:color="auto"/>
                  </w:divBdr>
                  <w:divsChild>
                    <w:div w:id="11065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3588">
              <w:marLeft w:val="0"/>
              <w:marRight w:val="0"/>
              <w:marTop w:val="0"/>
              <w:marBottom w:val="0"/>
              <w:divBdr>
                <w:top w:val="none" w:sz="0" w:space="0" w:color="auto"/>
                <w:left w:val="none" w:sz="0" w:space="0" w:color="auto"/>
                <w:bottom w:val="none" w:sz="0" w:space="0" w:color="auto"/>
                <w:right w:val="none" w:sz="0" w:space="0" w:color="auto"/>
              </w:divBdr>
              <w:divsChild>
                <w:div w:id="1620844126">
                  <w:marLeft w:val="0"/>
                  <w:marRight w:val="0"/>
                  <w:marTop w:val="0"/>
                  <w:marBottom w:val="0"/>
                  <w:divBdr>
                    <w:top w:val="none" w:sz="0" w:space="0" w:color="auto"/>
                    <w:left w:val="none" w:sz="0" w:space="0" w:color="auto"/>
                    <w:bottom w:val="none" w:sz="0" w:space="0" w:color="auto"/>
                    <w:right w:val="none" w:sz="0" w:space="0" w:color="auto"/>
                  </w:divBdr>
                  <w:divsChild>
                    <w:div w:id="5289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719">
              <w:marLeft w:val="0"/>
              <w:marRight w:val="0"/>
              <w:marTop w:val="0"/>
              <w:marBottom w:val="0"/>
              <w:divBdr>
                <w:top w:val="none" w:sz="0" w:space="0" w:color="auto"/>
                <w:left w:val="none" w:sz="0" w:space="0" w:color="auto"/>
                <w:bottom w:val="none" w:sz="0" w:space="0" w:color="auto"/>
                <w:right w:val="none" w:sz="0" w:space="0" w:color="auto"/>
              </w:divBdr>
              <w:divsChild>
                <w:div w:id="565536732">
                  <w:marLeft w:val="0"/>
                  <w:marRight w:val="0"/>
                  <w:marTop w:val="0"/>
                  <w:marBottom w:val="0"/>
                  <w:divBdr>
                    <w:top w:val="none" w:sz="0" w:space="0" w:color="auto"/>
                    <w:left w:val="none" w:sz="0" w:space="0" w:color="auto"/>
                    <w:bottom w:val="none" w:sz="0" w:space="0" w:color="auto"/>
                    <w:right w:val="none" w:sz="0" w:space="0" w:color="auto"/>
                  </w:divBdr>
                  <w:divsChild>
                    <w:div w:id="8755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5282">
              <w:marLeft w:val="0"/>
              <w:marRight w:val="0"/>
              <w:marTop w:val="0"/>
              <w:marBottom w:val="0"/>
              <w:divBdr>
                <w:top w:val="none" w:sz="0" w:space="0" w:color="auto"/>
                <w:left w:val="none" w:sz="0" w:space="0" w:color="auto"/>
                <w:bottom w:val="none" w:sz="0" w:space="0" w:color="auto"/>
                <w:right w:val="none" w:sz="0" w:space="0" w:color="auto"/>
              </w:divBdr>
              <w:divsChild>
                <w:div w:id="887378738">
                  <w:marLeft w:val="0"/>
                  <w:marRight w:val="0"/>
                  <w:marTop w:val="0"/>
                  <w:marBottom w:val="0"/>
                  <w:divBdr>
                    <w:top w:val="none" w:sz="0" w:space="0" w:color="auto"/>
                    <w:left w:val="none" w:sz="0" w:space="0" w:color="auto"/>
                    <w:bottom w:val="none" w:sz="0" w:space="0" w:color="auto"/>
                    <w:right w:val="none" w:sz="0" w:space="0" w:color="auto"/>
                  </w:divBdr>
                  <w:divsChild>
                    <w:div w:id="1088768283">
                      <w:marLeft w:val="0"/>
                      <w:marRight w:val="0"/>
                      <w:marTop w:val="0"/>
                      <w:marBottom w:val="0"/>
                      <w:divBdr>
                        <w:top w:val="none" w:sz="0" w:space="0" w:color="auto"/>
                        <w:left w:val="none" w:sz="0" w:space="0" w:color="auto"/>
                        <w:bottom w:val="none" w:sz="0" w:space="0" w:color="auto"/>
                        <w:right w:val="none" w:sz="0" w:space="0" w:color="auto"/>
                      </w:divBdr>
                      <w:divsChild>
                        <w:div w:id="1168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0008">
                  <w:marLeft w:val="0"/>
                  <w:marRight w:val="0"/>
                  <w:marTop w:val="0"/>
                  <w:marBottom w:val="0"/>
                  <w:divBdr>
                    <w:top w:val="none" w:sz="0" w:space="0" w:color="auto"/>
                    <w:left w:val="none" w:sz="0" w:space="0" w:color="auto"/>
                    <w:bottom w:val="none" w:sz="0" w:space="0" w:color="auto"/>
                    <w:right w:val="none" w:sz="0" w:space="0" w:color="auto"/>
                  </w:divBdr>
                  <w:divsChild>
                    <w:div w:id="840001082">
                      <w:marLeft w:val="0"/>
                      <w:marRight w:val="0"/>
                      <w:marTop w:val="0"/>
                      <w:marBottom w:val="0"/>
                      <w:divBdr>
                        <w:top w:val="none" w:sz="0" w:space="0" w:color="auto"/>
                        <w:left w:val="none" w:sz="0" w:space="0" w:color="auto"/>
                        <w:bottom w:val="none" w:sz="0" w:space="0" w:color="auto"/>
                        <w:right w:val="none" w:sz="0" w:space="0" w:color="auto"/>
                      </w:divBdr>
                      <w:divsChild>
                        <w:div w:id="1159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54931">
          <w:marLeft w:val="0"/>
          <w:marRight w:val="0"/>
          <w:marTop w:val="0"/>
          <w:marBottom w:val="0"/>
          <w:divBdr>
            <w:top w:val="none" w:sz="0" w:space="0" w:color="auto"/>
            <w:left w:val="none" w:sz="0" w:space="0" w:color="auto"/>
            <w:bottom w:val="none" w:sz="0" w:space="0" w:color="auto"/>
            <w:right w:val="none" w:sz="0" w:space="0" w:color="auto"/>
          </w:divBdr>
          <w:divsChild>
            <w:div w:id="371543881">
              <w:marLeft w:val="0"/>
              <w:marRight w:val="0"/>
              <w:marTop w:val="0"/>
              <w:marBottom w:val="0"/>
              <w:divBdr>
                <w:top w:val="none" w:sz="0" w:space="0" w:color="auto"/>
                <w:left w:val="none" w:sz="0" w:space="0" w:color="auto"/>
                <w:bottom w:val="none" w:sz="0" w:space="0" w:color="auto"/>
                <w:right w:val="none" w:sz="0" w:space="0" w:color="auto"/>
              </w:divBdr>
              <w:divsChild>
                <w:div w:id="1507786845">
                  <w:marLeft w:val="0"/>
                  <w:marRight w:val="0"/>
                  <w:marTop w:val="0"/>
                  <w:marBottom w:val="0"/>
                  <w:divBdr>
                    <w:top w:val="none" w:sz="0" w:space="0" w:color="auto"/>
                    <w:left w:val="none" w:sz="0" w:space="0" w:color="auto"/>
                    <w:bottom w:val="none" w:sz="0" w:space="0" w:color="auto"/>
                    <w:right w:val="none" w:sz="0" w:space="0" w:color="auto"/>
                  </w:divBdr>
                </w:div>
                <w:div w:id="2017611129">
                  <w:marLeft w:val="0"/>
                  <w:marRight w:val="0"/>
                  <w:marTop w:val="0"/>
                  <w:marBottom w:val="0"/>
                  <w:divBdr>
                    <w:top w:val="none" w:sz="0" w:space="0" w:color="auto"/>
                    <w:left w:val="none" w:sz="0" w:space="0" w:color="auto"/>
                    <w:bottom w:val="none" w:sz="0" w:space="0" w:color="auto"/>
                    <w:right w:val="none" w:sz="0" w:space="0" w:color="auto"/>
                  </w:divBdr>
                </w:div>
                <w:div w:id="984623908">
                  <w:marLeft w:val="0"/>
                  <w:marRight w:val="0"/>
                  <w:marTop w:val="0"/>
                  <w:marBottom w:val="0"/>
                  <w:divBdr>
                    <w:top w:val="none" w:sz="0" w:space="0" w:color="auto"/>
                    <w:left w:val="none" w:sz="0" w:space="0" w:color="auto"/>
                    <w:bottom w:val="none" w:sz="0" w:space="0" w:color="auto"/>
                    <w:right w:val="none" w:sz="0" w:space="0" w:color="auto"/>
                  </w:divBdr>
                </w:div>
                <w:div w:id="692071768">
                  <w:marLeft w:val="0"/>
                  <w:marRight w:val="0"/>
                  <w:marTop w:val="0"/>
                  <w:marBottom w:val="0"/>
                  <w:divBdr>
                    <w:top w:val="none" w:sz="0" w:space="0" w:color="auto"/>
                    <w:left w:val="none" w:sz="0" w:space="0" w:color="auto"/>
                    <w:bottom w:val="none" w:sz="0" w:space="0" w:color="auto"/>
                    <w:right w:val="none" w:sz="0" w:space="0" w:color="auto"/>
                  </w:divBdr>
                </w:div>
                <w:div w:id="647591547">
                  <w:marLeft w:val="0"/>
                  <w:marRight w:val="0"/>
                  <w:marTop w:val="0"/>
                  <w:marBottom w:val="0"/>
                  <w:divBdr>
                    <w:top w:val="none" w:sz="0" w:space="0" w:color="auto"/>
                    <w:left w:val="none" w:sz="0" w:space="0" w:color="auto"/>
                    <w:bottom w:val="none" w:sz="0" w:space="0" w:color="auto"/>
                    <w:right w:val="none" w:sz="0" w:space="0" w:color="auto"/>
                  </w:divBdr>
                </w:div>
                <w:div w:id="1916083143">
                  <w:marLeft w:val="0"/>
                  <w:marRight w:val="0"/>
                  <w:marTop w:val="0"/>
                  <w:marBottom w:val="0"/>
                  <w:divBdr>
                    <w:top w:val="none" w:sz="0" w:space="0" w:color="auto"/>
                    <w:left w:val="none" w:sz="0" w:space="0" w:color="auto"/>
                    <w:bottom w:val="none" w:sz="0" w:space="0" w:color="auto"/>
                    <w:right w:val="none" w:sz="0" w:space="0" w:color="auto"/>
                  </w:divBdr>
                </w:div>
                <w:div w:id="712383738">
                  <w:marLeft w:val="0"/>
                  <w:marRight w:val="0"/>
                  <w:marTop w:val="0"/>
                  <w:marBottom w:val="0"/>
                  <w:divBdr>
                    <w:top w:val="none" w:sz="0" w:space="0" w:color="auto"/>
                    <w:left w:val="none" w:sz="0" w:space="0" w:color="auto"/>
                    <w:bottom w:val="none" w:sz="0" w:space="0" w:color="auto"/>
                    <w:right w:val="none" w:sz="0" w:space="0" w:color="auto"/>
                  </w:divBdr>
                </w:div>
                <w:div w:id="119418704">
                  <w:marLeft w:val="0"/>
                  <w:marRight w:val="0"/>
                  <w:marTop w:val="0"/>
                  <w:marBottom w:val="0"/>
                  <w:divBdr>
                    <w:top w:val="none" w:sz="0" w:space="0" w:color="auto"/>
                    <w:left w:val="none" w:sz="0" w:space="0" w:color="auto"/>
                    <w:bottom w:val="none" w:sz="0" w:space="0" w:color="auto"/>
                    <w:right w:val="none" w:sz="0" w:space="0" w:color="auto"/>
                  </w:divBdr>
                  <w:divsChild>
                    <w:div w:id="685327646">
                      <w:marLeft w:val="0"/>
                      <w:marRight w:val="0"/>
                      <w:marTop w:val="0"/>
                      <w:marBottom w:val="0"/>
                      <w:divBdr>
                        <w:top w:val="none" w:sz="0" w:space="0" w:color="auto"/>
                        <w:left w:val="none" w:sz="0" w:space="0" w:color="auto"/>
                        <w:bottom w:val="none" w:sz="0" w:space="0" w:color="auto"/>
                        <w:right w:val="none" w:sz="0" w:space="0" w:color="auto"/>
                      </w:divBdr>
                    </w:div>
                    <w:div w:id="948586649">
                      <w:marLeft w:val="0"/>
                      <w:marRight w:val="0"/>
                      <w:marTop w:val="0"/>
                      <w:marBottom w:val="0"/>
                      <w:divBdr>
                        <w:top w:val="none" w:sz="0" w:space="0" w:color="auto"/>
                        <w:left w:val="none" w:sz="0" w:space="0" w:color="auto"/>
                        <w:bottom w:val="none" w:sz="0" w:space="0" w:color="auto"/>
                        <w:right w:val="none" w:sz="0" w:space="0" w:color="auto"/>
                      </w:divBdr>
                    </w:div>
                    <w:div w:id="2039352568">
                      <w:marLeft w:val="0"/>
                      <w:marRight w:val="0"/>
                      <w:marTop w:val="0"/>
                      <w:marBottom w:val="0"/>
                      <w:divBdr>
                        <w:top w:val="none" w:sz="0" w:space="0" w:color="auto"/>
                        <w:left w:val="none" w:sz="0" w:space="0" w:color="auto"/>
                        <w:bottom w:val="none" w:sz="0" w:space="0" w:color="auto"/>
                        <w:right w:val="none" w:sz="0" w:space="0" w:color="auto"/>
                      </w:divBdr>
                      <w:divsChild>
                        <w:div w:id="559680744">
                          <w:marLeft w:val="0"/>
                          <w:marRight w:val="0"/>
                          <w:marTop w:val="0"/>
                          <w:marBottom w:val="0"/>
                          <w:divBdr>
                            <w:top w:val="none" w:sz="0" w:space="0" w:color="auto"/>
                            <w:left w:val="none" w:sz="0" w:space="0" w:color="auto"/>
                            <w:bottom w:val="none" w:sz="0" w:space="0" w:color="auto"/>
                            <w:right w:val="none" w:sz="0" w:space="0" w:color="auto"/>
                          </w:divBdr>
                        </w:div>
                        <w:div w:id="706104423">
                          <w:marLeft w:val="0"/>
                          <w:marRight w:val="0"/>
                          <w:marTop w:val="0"/>
                          <w:marBottom w:val="0"/>
                          <w:divBdr>
                            <w:top w:val="none" w:sz="0" w:space="0" w:color="auto"/>
                            <w:left w:val="none" w:sz="0" w:space="0" w:color="auto"/>
                            <w:bottom w:val="none" w:sz="0" w:space="0" w:color="auto"/>
                            <w:right w:val="none" w:sz="0" w:space="0" w:color="auto"/>
                          </w:divBdr>
                        </w:div>
                        <w:div w:id="832840440">
                          <w:marLeft w:val="0"/>
                          <w:marRight w:val="0"/>
                          <w:marTop w:val="0"/>
                          <w:marBottom w:val="0"/>
                          <w:divBdr>
                            <w:top w:val="none" w:sz="0" w:space="0" w:color="auto"/>
                            <w:left w:val="none" w:sz="0" w:space="0" w:color="auto"/>
                            <w:bottom w:val="none" w:sz="0" w:space="0" w:color="auto"/>
                            <w:right w:val="none" w:sz="0" w:space="0" w:color="auto"/>
                          </w:divBdr>
                        </w:div>
                        <w:div w:id="681012408">
                          <w:marLeft w:val="0"/>
                          <w:marRight w:val="0"/>
                          <w:marTop w:val="0"/>
                          <w:marBottom w:val="0"/>
                          <w:divBdr>
                            <w:top w:val="none" w:sz="0" w:space="0" w:color="auto"/>
                            <w:left w:val="none" w:sz="0" w:space="0" w:color="auto"/>
                            <w:bottom w:val="none" w:sz="0" w:space="0" w:color="auto"/>
                            <w:right w:val="none" w:sz="0" w:space="0" w:color="auto"/>
                          </w:divBdr>
                        </w:div>
                        <w:div w:id="1568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844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723286263">
              <w:marLeft w:val="0"/>
              <w:marRight w:val="0"/>
              <w:marTop w:val="0"/>
              <w:marBottom w:val="0"/>
              <w:divBdr>
                <w:top w:val="none" w:sz="0" w:space="0" w:color="auto"/>
                <w:left w:val="none" w:sz="0" w:space="0" w:color="auto"/>
                <w:bottom w:val="none" w:sz="0" w:space="0" w:color="auto"/>
                <w:right w:val="none" w:sz="0" w:space="0" w:color="auto"/>
              </w:divBdr>
              <w:divsChild>
                <w:div w:id="165479253">
                  <w:marLeft w:val="0"/>
                  <w:marRight w:val="0"/>
                  <w:marTop w:val="0"/>
                  <w:marBottom w:val="0"/>
                  <w:divBdr>
                    <w:top w:val="none" w:sz="0" w:space="0" w:color="auto"/>
                    <w:left w:val="none" w:sz="0" w:space="0" w:color="auto"/>
                    <w:bottom w:val="none" w:sz="0" w:space="0" w:color="auto"/>
                    <w:right w:val="none" w:sz="0" w:space="0" w:color="auto"/>
                  </w:divBdr>
                  <w:divsChild>
                    <w:div w:id="1814908755">
                      <w:marLeft w:val="0"/>
                      <w:marRight w:val="0"/>
                      <w:marTop w:val="0"/>
                      <w:marBottom w:val="0"/>
                      <w:divBdr>
                        <w:top w:val="none" w:sz="0" w:space="0" w:color="auto"/>
                        <w:left w:val="none" w:sz="0" w:space="0" w:color="auto"/>
                        <w:bottom w:val="none" w:sz="0" w:space="0" w:color="auto"/>
                        <w:right w:val="none" w:sz="0" w:space="0" w:color="auto"/>
                      </w:divBdr>
                      <w:divsChild>
                        <w:div w:id="2116172990">
                          <w:marLeft w:val="0"/>
                          <w:marRight w:val="0"/>
                          <w:marTop w:val="0"/>
                          <w:marBottom w:val="0"/>
                          <w:divBdr>
                            <w:top w:val="none" w:sz="0" w:space="0" w:color="auto"/>
                            <w:left w:val="none" w:sz="0" w:space="0" w:color="auto"/>
                            <w:bottom w:val="none" w:sz="0" w:space="0" w:color="auto"/>
                            <w:right w:val="none" w:sz="0" w:space="0" w:color="auto"/>
                          </w:divBdr>
                        </w:div>
                      </w:divsChild>
                    </w:div>
                    <w:div w:id="9620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91834">
          <w:marLeft w:val="0"/>
          <w:marRight w:val="0"/>
          <w:marTop w:val="0"/>
          <w:marBottom w:val="0"/>
          <w:divBdr>
            <w:top w:val="none" w:sz="0" w:space="0" w:color="auto"/>
            <w:left w:val="none" w:sz="0" w:space="0" w:color="auto"/>
            <w:bottom w:val="none" w:sz="0" w:space="0" w:color="auto"/>
            <w:right w:val="none" w:sz="0" w:space="0" w:color="auto"/>
          </w:divBdr>
          <w:divsChild>
            <w:div w:id="2138914230">
              <w:marLeft w:val="0"/>
              <w:marRight w:val="0"/>
              <w:marTop w:val="0"/>
              <w:marBottom w:val="0"/>
              <w:divBdr>
                <w:top w:val="none" w:sz="0" w:space="0" w:color="auto"/>
                <w:left w:val="none" w:sz="0" w:space="0" w:color="auto"/>
                <w:bottom w:val="none" w:sz="0" w:space="0" w:color="auto"/>
                <w:right w:val="none" w:sz="0" w:space="0" w:color="auto"/>
              </w:divBdr>
              <w:divsChild>
                <w:div w:id="160144974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363945">
                      <w:marLeft w:val="0"/>
                      <w:marRight w:val="0"/>
                      <w:marTop w:val="0"/>
                      <w:marBottom w:val="0"/>
                      <w:divBdr>
                        <w:top w:val="none" w:sz="0" w:space="0" w:color="auto"/>
                        <w:left w:val="none" w:sz="0" w:space="0" w:color="auto"/>
                        <w:bottom w:val="none" w:sz="0" w:space="0" w:color="auto"/>
                        <w:right w:val="none" w:sz="0" w:space="0" w:color="auto"/>
                      </w:divBdr>
                      <w:divsChild>
                        <w:div w:id="1094590319">
                          <w:marLeft w:val="0"/>
                          <w:marRight w:val="0"/>
                          <w:marTop w:val="0"/>
                          <w:marBottom w:val="0"/>
                          <w:divBdr>
                            <w:top w:val="none" w:sz="0" w:space="0" w:color="auto"/>
                            <w:left w:val="none" w:sz="0" w:space="0" w:color="auto"/>
                            <w:bottom w:val="none" w:sz="0" w:space="0" w:color="auto"/>
                            <w:right w:val="none" w:sz="0" w:space="0" w:color="auto"/>
                          </w:divBdr>
                          <w:divsChild>
                            <w:div w:id="1511143897">
                              <w:marLeft w:val="0"/>
                              <w:marRight w:val="0"/>
                              <w:marTop w:val="0"/>
                              <w:marBottom w:val="0"/>
                              <w:divBdr>
                                <w:top w:val="none" w:sz="0" w:space="0" w:color="auto"/>
                                <w:left w:val="none" w:sz="0" w:space="0" w:color="auto"/>
                                <w:bottom w:val="none" w:sz="0" w:space="0" w:color="auto"/>
                                <w:right w:val="none" w:sz="0" w:space="0" w:color="auto"/>
                              </w:divBdr>
                              <w:divsChild>
                                <w:div w:id="15074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20401">
                      <w:marLeft w:val="0"/>
                      <w:marRight w:val="0"/>
                      <w:marTop w:val="0"/>
                      <w:marBottom w:val="0"/>
                      <w:divBdr>
                        <w:top w:val="none" w:sz="0" w:space="0" w:color="auto"/>
                        <w:left w:val="none" w:sz="0" w:space="0" w:color="auto"/>
                        <w:bottom w:val="none" w:sz="0" w:space="0" w:color="auto"/>
                        <w:right w:val="none" w:sz="0" w:space="0" w:color="auto"/>
                      </w:divBdr>
                      <w:divsChild>
                        <w:div w:id="1391154801">
                          <w:marLeft w:val="0"/>
                          <w:marRight w:val="0"/>
                          <w:marTop w:val="0"/>
                          <w:marBottom w:val="0"/>
                          <w:divBdr>
                            <w:top w:val="none" w:sz="0" w:space="0" w:color="auto"/>
                            <w:left w:val="none" w:sz="0" w:space="0" w:color="auto"/>
                            <w:bottom w:val="none" w:sz="0" w:space="0" w:color="auto"/>
                            <w:right w:val="none" w:sz="0" w:space="0" w:color="auto"/>
                          </w:divBdr>
                          <w:divsChild>
                            <w:div w:id="1583906797">
                              <w:marLeft w:val="0"/>
                              <w:marRight w:val="0"/>
                              <w:marTop w:val="0"/>
                              <w:marBottom w:val="0"/>
                              <w:divBdr>
                                <w:top w:val="none" w:sz="0" w:space="0" w:color="auto"/>
                                <w:left w:val="none" w:sz="0" w:space="0" w:color="auto"/>
                                <w:bottom w:val="none" w:sz="0" w:space="0" w:color="auto"/>
                                <w:right w:val="none" w:sz="0" w:space="0" w:color="auto"/>
                              </w:divBdr>
                              <w:divsChild>
                                <w:div w:id="9100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4028">
                      <w:marLeft w:val="0"/>
                      <w:marRight w:val="0"/>
                      <w:marTop w:val="0"/>
                      <w:marBottom w:val="0"/>
                      <w:divBdr>
                        <w:top w:val="none" w:sz="0" w:space="0" w:color="auto"/>
                        <w:left w:val="none" w:sz="0" w:space="0" w:color="auto"/>
                        <w:bottom w:val="none" w:sz="0" w:space="0" w:color="auto"/>
                        <w:right w:val="none" w:sz="0" w:space="0" w:color="auto"/>
                      </w:divBdr>
                      <w:divsChild>
                        <w:div w:id="1514996117">
                          <w:marLeft w:val="0"/>
                          <w:marRight w:val="0"/>
                          <w:marTop w:val="0"/>
                          <w:marBottom w:val="0"/>
                          <w:divBdr>
                            <w:top w:val="none" w:sz="0" w:space="0" w:color="auto"/>
                            <w:left w:val="none" w:sz="0" w:space="0" w:color="auto"/>
                            <w:bottom w:val="none" w:sz="0" w:space="0" w:color="auto"/>
                            <w:right w:val="none" w:sz="0" w:space="0" w:color="auto"/>
                          </w:divBdr>
                          <w:divsChild>
                            <w:div w:id="1327629254">
                              <w:marLeft w:val="0"/>
                              <w:marRight w:val="0"/>
                              <w:marTop w:val="0"/>
                              <w:marBottom w:val="0"/>
                              <w:divBdr>
                                <w:top w:val="none" w:sz="0" w:space="0" w:color="auto"/>
                                <w:left w:val="none" w:sz="0" w:space="0" w:color="auto"/>
                                <w:bottom w:val="none" w:sz="0" w:space="0" w:color="auto"/>
                                <w:right w:val="none" w:sz="0" w:space="0" w:color="auto"/>
                              </w:divBdr>
                              <w:divsChild>
                                <w:div w:id="17314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023">
                      <w:marLeft w:val="0"/>
                      <w:marRight w:val="0"/>
                      <w:marTop w:val="0"/>
                      <w:marBottom w:val="0"/>
                      <w:divBdr>
                        <w:top w:val="none" w:sz="0" w:space="0" w:color="auto"/>
                        <w:left w:val="none" w:sz="0" w:space="0" w:color="auto"/>
                        <w:bottom w:val="none" w:sz="0" w:space="0" w:color="auto"/>
                        <w:right w:val="none" w:sz="0" w:space="0" w:color="auto"/>
                      </w:divBdr>
                      <w:divsChild>
                        <w:div w:id="1522283257">
                          <w:marLeft w:val="0"/>
                          <w:marRight w:val="0"/>
                          <w:marTop w:val="0"/>
                          <w:marBottom w:val="0"/>
                          <w:divBdr>
                            <w:top w:val="none" w:sz="0" w:space="0" w:color="auto"/>
                            <w:left w:val="none" w:sz="0" w:space="0" w:color="auto"/>
                            <w:bottom w:val="none" w:sz="0" w:space="0" w:color="auto"/>
                            <w:right w:val="none" w:sz="0" w:space="0" w:color="auto"/>
                          </w:divBdr>
                          <w:divsChild>
                            <w:div w:id="76678310">
                              <w:marLeft w:val="0"/>
                              <w:marRight w:val="0"/>
                              <w:marTop w:val="0"/>
                              <w:marBottom w:val="0"/>
                              <w:divBdr>
                                <w:top w:val="none" w:sz="0" w:space="0" w:color="auto"/>
                                <w:left w:val="none" w:sz="0" w:space="0" w:color="auto"/>
                                <w:bottom w:val="none" w:sz="0" w:space="0" w:color="auto"/>
                                <w:right w:val="none" w:sz="0" w:space="0" w:color="auto"/>
                              </w:divBdr>
                              <w:divsChild>
                                <w:div w:id="19355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3145">
                      <w:marLeft w:val="0"/>
                      <w:marRight w:val="0"/>
                      <w:marTop w:val="0"/>
                      <w:marBottom w:val="0"/>
                      <w:divBdr>
                        <w:top w:val="none" w:sz="0" w:space="0" w:color="auto"/>
                        <w:left w:val="none" w:sz="0" w:space="0" w:color="auto"/>
                        <w:bottom w:val="none" w:sz="0" w:space="0" w:color="auto"/>
                        <w:right w:val="none" w:sz="0" w:space="0" w:color="auto"/>
                      </w:divBdr>
                      <w:divsChild>
                        <w:div w:id="1563100401">
                          <w:marLeft w:val="0"/>
                          <w:marRight w:val="0"/>
                          <w:marTop w:val="0"/>
                          <w:marBottom w:val="0"/>
                          <w:divBdr>
                            <w:top w:val="none" w:sz="0" w:space="0" w:color="auto"/>
                            <w:left w:val="none" w:sz="0" w:space="0" w:color="auto"/>
                            <w:bottom w:val="none" w:sz="0" w:space="0" w:color="auto"/>
                            <w:right w:val="none" w:sz="0" w:space="0" w:color="auto"/>
                          </w:divBdr>
                          <w:divsChild>
                            <w:div w:id="1525094127">
                              <w:marLeft w:val="0"/>
                              <w:marRight w:val="0"/>
                              <w:marTop w:val="0"/>
                              <w:marBottom w:val="0"/>
                              <w:divBdr>
                                <w:top w:val="none" w:sz="0" w:space="0" w:color="auto"/>
                                <w:left w:val="none" w:sz="0" w:space="0" w:color="auto"/>
                                <w:bottom w:val="none" w:sz="0" w:space="0" w:color="auto"/>
                                <w:right w:val="none" w:sz="0" w:space="0" w:color="auto"/>
                              </w:divBdr>
                              <w:divsChild>
                                <w:div w:id="18810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02710">
                      <w:marLeft w:val="0"/>
                      <w:marRight w:val="0"/>
                      <w:marTop w:val="0"/>
                      <w:marBottom w:val="0"/>
                      <w:divBdr>
                        <w:top w:val="none" w:sz="0" w:space="0" w:color="auto"/>
                        <w:left w:val="none" w:sz="0" w:space="0" w:color="auto"/>
                        <w:bottom w:val="none" w:sz="0" w:space="0" w:color="auto"/>
                        <w:right w:val="none" w:sz="0" w:space="0" w:color="auto"/>
                      </w:divBdr>
                      <w:divsChild>
                        <w:div w:id="2006203255">
                          <w:marLeft w:val="0"/>
                          <w:marRight w:val="0"/>
                          <w:marTop w:val="0"/>
                          <w:marBottom w:val="0"/>
                          <w:divBdr>
                            <w:top w:val="none" w:sz="0" w:space="0" w:color="auto"/>
                            <w:left w:val="none" w:sz="0" w:space="0" w:color="auto"/>
                            <w:bottom w:val="none" w:sz="0" w:space="0" w:color="auto"/>
                            <w:right w:val="none" w:sz="0" w:space="0" w:color="auto"/>
                          </w:divBdr>
                          <w:divsChild>
                            <w:div w:id="1620649566">
                              <w:marLeft w:val="0"/>
                              <w:marRight w:val="0"/>
                              <w:marTop w:val="0"/>
                              <w:marBottom w:val="0"/>
                              <w:divBdr>
                                <w:top w:val="none" w:sz="0" w:space="0" w:color="auto"/>
                                <w:left w:val="none" w:sz="0" w:space="0" w:color="auto"/>
                                <w:bottom w:val="none" w:sz="0" w:space="0" w:color="auto"/>
                                <w:right w:val="none" w:sz="0" w:space="0" w:color="auto"/>
                              </w:divBdr>
                              <w:divsChild>
                                <w:div w:id="3371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2879">
                      <w:marLeft w:val="0"/>
                      <w:marRight w:val="0"/>
                      <w:marTop w:val="0"/>
                      <w:marBottom w:val="0"/>
                      <w:divBdr>
                        <w:top w:val="none" w:sz="0" w:space="0" w:color="auto"/>
                        <w:left w:val="none" w:sz="0" w:space="0" w:color="auto"/>
                        <w:bottom w:val="none" w:sz="0" w:space="0" w:color="auto"/>
                        <w:right w:val="none" w:sz="0" w:space="0" w:color="auto"/>
                      </w:divBdr>
                      <w:divsChild>
                        <w:div w:id="1638296208">
                          <w:marLeft w:val="0"/>
                          <w:marRight w:val="0"/>
                          <w:marTop w:val="0"/>
                          <w:marBottom w:val="0"/>
                          <w:divBdr>
                            <w:top w:val="none" w:sz="0" w:space="0" w:color="auto"/>
                            <w:left w:val="none" w:sz="0" w:space="0" w:color="auto"/>
                            <w:bottom w:val="none" w:sz="0" w:space="0" w:color="auto"/>
                            <w:right w:val="none" w:sz="0" w:space="0" w:color="auto"/>
                          </w:divBdr>
                          <w:divsChild>
                            <w:div w:id="2038004213">
                              <w:marLeft w:val="0"/>
                              <w:marRight w:val="0"/>
                              <w:marTop w:val="0"/>
                              <w:marBottom w:val="0"/>
                              <w:divBdr>
                                <w:top w:val="none" w:sz="0" w:space="0" w:color="auto"/>
                                <w:left w:val="none" w:sz="0" w:space="0" w:color="auto"/>
                                <w:bottom w:val="none" w:sz="0" w:space="0" w:color="auto"/>
                                <w:right w:val="none" w:sz="0" w:space="0" w:color="auto"/>
                              </w:divBdr>
                              <w:divsChild>
                                <w:div w:id="16776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9920">
                      <w:marLeft w:val="0"/>
                      <w:marRight w:val="0"/>
                      <w:marTop w:val="0"/>
                      <w:marBottom w:val="0"/>
                      <w:divBdr>
                        <w:top w:val="none" w:sz="0" w:space="0" w:color="auto"/>
                        <w:left w:val="none" w:sz="0" w:space="0" w:color="auto"/>
                        <w:bottom w:val="none" w:sz="0" w:space="0" w:color="auto"/>
                        <w:right w:val="none" w:sz="0" w:space="0" w:color="auto"/>
                      </w:divBdr>
                      <w:divsChild>
                        <w:div w:id="210650977">
                          <w:marLeft w:val="0"/>
                          <w:marRight w:val="0"/>
                          <w:marTop w:val="0"/>
                          <w:marBottom w:val="0"/>
                          <w:divBdr>
                            <w:top w:val="none" w:sz="0" w:space="0" w:color="auto"/>
                            <w:left w:val="none" w:sz="0" w:space="0" w:color="auto"/>
                            <w:bottom w:val="none" w:sz="0" w:space="0" w:color="auto"/>
                            <w:right w:val="none" w:sz="0" w:space="0" w:color="auto"/>
                          </w:divBdr>
                          <w:divsChild>
                            <w:div w:id="977958000">
                              <w:marLeft w:val="0"/>
                              <w:marRight w:val="0"/>
                              <w:marTop w:val="0"/>
                              <w:marBottom w:val="0"/>
                              <w:divBdr>
                                <w:top w:val="none" w:sz="0" w:space="0" w:color="auto"/>
                                <w:left w:val="none" w:sz="0" w:space="0" w:color="auto"/>
                                <w:bottom w:val="none" w:sz="0" w:space="0" w:color="auto"/>
                                <w:right w:val="none" w:sz="0" w:space="0" w:color="auto"/>
                              </w:divBdr>
                              <w:divsChild>
                                <w:div w:id="364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26587">
                      <w:marLeft w:val="0"/>
                      <w:marRight w:val="0"/>
                      <w:marTop w:val="0"/>
                      <w:marBottom w:val="0"/>
                      <w:divBdr>
                        <w:top w:val="none" w:sz="0" w:space="0" w:color="auto"/>
                        <w:left w:val="none" w:sz="0" w:space="0" w:color="auto"/>
                        <w:bottom w:val="none" w:sz="0" w:space="0" w:color="auto"/>
                        <w:right w:val="none" w:sz="0" w:space="0" w:color="auto"/>
                      </w:divBdr>
                      <w:divsChild>
                        <w:div w:id="1641225968">
                          <w:marLeft w:val="0"/>
                          <w:marRight w:val="0"/>
                          <w:marTop w:val="0"/>
                          <w:marBottom w:val="0"/>
                          <w:divBdr>
                            <w:top w:val="none" w:sz="0" w:space="0" w:color="auto"/>
                            <w:left w:val="none" w:sz="0" w:space="0" w:color="auto"/>
                            <w:bottom w:val="none" w:sz="0" w:space="0" w:color="auto"/>
                            <w:right w:val="none" w:sz="0" w:space="0" w:color="auto"/>
                          </w:divBdr>
                          <w:divsChild>
                            <w:div w:id="372077478">
                              <w:marLeft w:val="0"/>
                              <w:marRight w:val="0"/>
                              <w:marTop w:val="0"/>
                              <w:marBottom w:val="0"/>
                              <w:divBdr>
                                <w:top w:val="none" w:sz="0" w:space="0" w:color="auto"/>
                                <w:left w:val="none" w:sz="0" w:space="0" w:color="auto"/>
                                <w:bottom w:val="none" w:sz="0" w:space="0" w:color="auto"/>
                                <w:right w:val="none" w:sz="0" w:space="0" w:color="auto"/>
                              </w:divBdr>
                              <w:divsChild>
                                <w:div w:id="17703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9584">
                      <w:marLeft w:val="0"/>
                      <w:marRight w:val="0"/>
                      <w:marTop w:val="0"/>
                      <w:marBottom w:val="0"/>
                      <w:divBdr>
                        <w:top w:val="none" w:sz="0" w:space="0" w:color="auto"/>
                        <w:left w:val="none" w:sz="0" w:space="0" w:color="auto"/>
                        <w:bottom w:val="none" w:sz="0" w:space="0" w:color="auto"/>
                        <w:right w:val="none" w:sz="0" w:space="0" w:color="auto"/>
                      </w:divBdr>
                      <w:divsChild>
                        <w:div w:id="506482514">
                          <w:marLeft w:val="0"/>
                          <w:marRight w:val="0"/>
                          <w:marTop w:val="0"/>
                          <w:marBottom w:val="0"/>
                          <w:divBdr>
                            <w:top w:val="none" w:sz="0" w:space="0" w:color="auto"/>
                            <w:left w:val="none" w:sz="0" w:space="0" w:color="auto"/>
                            <w:bottom w:val="none" w:sz="0" w:space="0" w:color="auto"/>
                            <w:right w:val="none" w:sz="0" w:space="0" w:color="auto"/>
                          </w:divBdr>
                          <w:divsChild>
                            <w:div w:id="2117553982">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271">
                      <w:marLeft w:val="0"/>
                      <w:marRight w:val="0"/>
                      <w:marTop w:val="0"/>
                      <w:marBottom w:val="0"/>
                      <w:divBdr>
                        <w:top w:val="none" w:sz="0" w:space="0" w:color="auto"/>
                        <w:left w:val="none" w:sz="0" w:space="0" w:color="auto"/>
                        <w:bottom w:val="none" w:sz="0" w:space="0" w:color="auto"/>
                        <w:right w:val="none" w:sz="0" w:space="0" w:color="auto"/>
                      </w:divBdr>
                      <w:divsChild>
                        <w:div w:id="36778064">
                          <w:marLeft w:val="0"/>
                          <w:marRight w:val="0"/>
                          <w:marTop w:val="0"/>
                          <w:marBottom w:val="0"/>
                          <w:divBdr>
                            <w:top w:val="none" w:sz="0" w:space="0" w:color="auto"/>
                            <w:left w:val="none" w:sz="0" w:space="0" w:color="auto"/>
                            <w:bottom w:val="none" w:sz="0" w:space="0" w:color="auto"/>
                            <w:right w:val="none" w:sz="0" w:space="0" w:color="auto"/>
                          </w:divBdr>
                          <w:divsChild>
                            <w:div w:id="459542482">
                              <w:marLeft w:val="0"/>
                              <w:marRight w:val="0"/>
                              <w:marTop w:val="0"/>
                              <w:marBottom w:val="0"/>
                              <w:divBdr>
                                <w:top w:val="none" w:sz="0" w:space="0" w:color="auto"/>
                                <w:left w:val="none" w:sz="0" w:space="0" w:color="auto"/>
                                <w:bottom w:val="none" w:sz="0" w:space="0" w:color="auto"/>
                                <w:right w:val="none" w:sz="0" w:space="0" w:color="auto"/>
                              </w:divBdr>
                              <w:divsChild>
                                <w:div w:id="11794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0855">
                      <w:marLeft w:val="0"/>
                      <w:marRight w:val="0"/>
                      <w:marTop w:val="0"/>
                      <w:marBottom w:val="0"/>
                      <w:divBdr>
                        <w:top w:val="none" w:sz="0" w:space="0" w:color="auto"/>
                        <w:left w:val="none" w:sz="0" w:space="0" w:color="auto"/>
                        <w:bottom w:val="none" w:sz="0" w:space="0" w:color="auto"/>
                        <w:right w:val="none" w:sz="0" w:space="0" w:color="auto"/>
                      </w:divBdr>
                      <w:divsChild>
                        <w:div w:id="13268791">
                          <w:marLeft w:val="0"/>
                          <w:marRight w:val="0"/>
                          <w:marTop w:val="0"/>
                          <w:marBottom w:val="0"/>
                          <w:divBdr>
                            <w:top w:val="none" w:sz="0" w:space="0" w:color="auto"/>
                            <w:left w:val="none" w:sz="0" w:space="0" w:color="auto"/>
                            <w:bottom w:val="none" w:sz="0" w:space="0" w:color="auto"/>
                            <w:right w:val="none" w:sz="0" w:space="0" w:color="auto"/>
                          </w:divBdr>
                          <w:divsChild>
                            <w:div w:id="16930425">
                              <w:marLeft w:val="0"/>
                              <w:marRight w:val="0"/>
                              <w:marTop w:val="0"/>
                              <w:marBottom w:val="0"/>
                              <w:divBdr>
                                <w:top w:val="none" w:sz="0" w:space="0" w:color="auto"/>
                                <w:left w:val="none" w:sz="0" w:space="0" w:color="auto"/>
                                <w:bottom w:val="none" w:sz="0" w:space="0" w:color="auto"/>
                                <w:right w:val="none" w:sz="0" w:space="0" w:color="auto"/>
                              </w:divBdr>
                              <w:divsChild>
                                <w:div w:id="15751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70325">
                      <w:marLeft w:val="0"/>
                      <w:marRight w:val="0"/>
                      <w:marTop w:val="0"/>
                      <w:marBottom w:val="0"/>
                      <w:divBdr>
                        <w:top w:val="none" w:sz="0" w:space="0" w:color="auto"/>
                        <w:left w:val="none" w:sz="0" w:space="0" w:color="auto"/>
                        <w:bottom w:val="none" w:sz="0" w:space="0" w:color="auto"/>
                        <w:right w:val="none" w:sz="0" w:space="0" w:color="auto"/>
                      </w:divBdr>
                      <w:divsChild>
                        <w:div w:id="1762483848">
                          <w:marLeft w:val="0"/>
                          <w:marRight w:val="0"/>
                          <w:marTop w:val="0"/>
                          <w:marBottom w:val="0"/>
                          <w:divBdr>
                            <w:top w:val="none" w:sz="0" w:space="0" w:color="auto"/>
                            <w:left w:val="none" w:sz="0" w:space="0" w:color="auto"/>
                            <w:bottom w:val="none" w:sz="0" w:space="0" w:color="auto"/>
                            <w:right w:val="none" w:sz="0" w:space="0" w:color="auto"/>
                          </w:divBdr>
                          <w:divsChild>
                            <w:div w:id="575096473">
                              <w:marLeft w:val="0"/>
                              <w:marRight w:val="0"/>
                              <w:marTop w:val="0"/>
                              <w:marBottom w:val="0"/>
                              <w:divBdr>
                                <w:top w:val="none" w:sz="0" w:space="0" w:color="auto"/>
                                <w:left w:val="none" w:sz="0" w:space="0" w:color="auto"/>
                                <w:bottom w:val="none" w:sz="0" w:space="0" w:color="auto"/>
                                <w:right w:val="none" w:sz="0" w:space="0" w:color="auto"/>
                              </w:divBdr>
                              <w:divsChild>
                                <w:div w:id="7663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8430">
                      <w:marLeft w:val="0"/>
                      <w:marRight w:val="0"/>
                      <w:marTop w:val="0"/>
                      <w:marBottom w:val="0"/>
                      <w:divBdr>
                        <w:top w:val="none" w:sz="0" w:space="0" w:color="auto"/>
                        <w:left w:val="none" w:sz="0" w:space="0" w:color="auto"/>
                        <w:bottom w:val="none" w:sz="0" w:space="0" w:color="auto"/>
                        <w:right w:val="none" w:sz="0" w:space="0" w:color="auto"/>
                      </w:divBdr>
                      <w:divsChild>
                        <w:div w:id="2085566206">
                          <w:marLeft w:val="0"/>
                          <w:marRight w:val="0"/>
                          <w:marTop w:val="0"/>
                          <w:marBottom w:val="0"/>
                          <w:divBdr>
                            <w:top w:val="none" w:sz="0" w:space="0" w:color="auto"/>
                            <w:left w:val="none" w:sz="0" w:space="0" w:color="auto"/>
                            <w:bottom w:val="none" w:sz="0" w:space="0" w:color="auto"/>
                            <w:right w:val="none" w:sz="0" w:space="0" w:color="auto"/>
                          </w:divBdr>
                          <w:divsChild>
                            <w:div w:id="247691749">
                              <w:marLeft w:val="0"/>
                              <w:marRight w:val="0"/>
                              <w:marTop w:val="0"/>
                              <w:marBottom w:val="0"/>
                              <w:divBdr>
                                <w:top w:val="none" w:sz="0" w:space="0" w:color="auto"/>
                                <w:left w:val="none" w:sz="0" w:space="0" w:color="auto"/>
                                <w:bottom w:val="none" w:sz="0" w:space="0" w:color="auto"/>
                                <w:right w:val="none" w:sz="0" w:space="0" w:color="auto"/>
                              </w:divBdr>
                              <w:divsChild>
                                <w:div w:id="1179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6531">
                      <w:marLeft w:val="0"/>
                      <w:marRight w:val="0"/>
                      <w:marTop w:val="0"/>
                      <w:marBottom w:val="0"/>
                      <w:divBdr>
                        <w:top w:val="none" w:sz="0" w:space="0" w:color="auto"/>
                        <w:left w:val="none" w:sz="0" w:space="0" w:color="auto"/>
                        <w:bottom w:val="none" w:sz="0" w:space="0" w:color="auto"/>
                        <w:right w:val="none" w:sz="0" w:space="0" w:color="auto"/>
                      </w:divBdr>
                      <w:divsChild>
                        <w:div w:id="1963993261">
                          <w:marLeft w:val="0"/>
                          <w:marRight w:val="0"/>
                          <w:marTop w:val="0"/>
                          <w:marBottom w:val="0"/>
                          <w:divBdr>
                            <w:top w:val="none" w:sz="0" w:space="0" w:color="auto"/>
                            <w:left w:val="none" w:sz="0" w:space="0" w:color="auto"/>
                            <w:bottom w:val="none" w:sz="0" w:space="0" w:color="auto"/>
                            <w:right w:val="none" w:sz="0" w:space="0" w:color="auto"/>
                          </w:divBdr>
                          <w:divsChild>
                            <w:div w:id="292947761">
                              <w:marLeft w:val="0"/>
                              <w:marRight w:val="0"/>
                              <w:marTop w:val="0"/>
                              <w:marBottom w:val="0"/>
                              <w:divBdr>
                                <w:top w:val="none" w:sz="0" w:space="0" w:color="auto"/>
                                <w:left w:val="none" w:sz="0" w:space="0" w:color="auto"/>
                                <w:bottom w:val="none" w:sz="0" w:space="0" w:color="auto"/>
                                <w:right w:val="none" w:sz="0" w:space="0" w:color="auto"/>
                              </w:divBdr>
                              <w:divsChild>
                                <w:div w:id="997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4683">
                      <w:marLeft w:val="0"/>
                      <w:marRight w:val="0"/>
                      <w:marTop w:val="0"/>
                      <w:marBottom w:val="0"/>
                      <w:divBdr>
                        <w:top w:val="none" w:sz="0" w:space="0" w:color="auto"/>
                        <w:left w:val="none" w:sz="0" w:space="0" w:color="auto"/>
                        <w:bottom w:val="none" w:sz="0" w:space="0" w:color="auto"/>
                        <w:right w:val="none" w:sz="0" w:space="0" w:color="auto"/>
                      </w:divBdr>
                      <w:divsChild>
                        <w:div w:id="233242976">
                          <w:marLeft w:val="0"/>
                          <w:marRight w:val="0"/>
                          <w:marTop w:val="0"/>
                          <w:marBottom w:val="0"/>
                          <w:divBdr>
                            <w:top w:val="none" w:sz="0" w:space="0" w:color="auto"/>
                            <w:left w:val="none" w:sz="0" w:space="0" w:color="auto"/>
                            <w:bottom w:val="none" w:sz="0" w:space="0" w:color="auto"/>
                            <w:right w:val="none" w:sz="0" w:space="0" w:color="auto"/>
                          </w:divBdr>
                          <w:divsChild>
                            <w:div w:id="1391464252">
                              <w:marLeft w:val="0"/>
                              <w:marRight w:val="0"/>
                              <w:marTop w:val="0"/>
                              <w:marBottom w:val="0"/>
                              <w:divBdr>
                                <w:top w:val="none" w:sz="0" w:space="0" w:color="auto"/>
                                <w:left w:val="none" w:sz="0" w:space="0" w:color="auto"/>
                                <w:bottom w:val="none" w:sz="0" w:space="0" w:color="auto"/>
                                <w:right w:val="none" w:sz="0" w:space="0" w:color="auto"/>
                              </w:divBdr>
                              <w:divsChild>
                                <w:div w:id="1204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0262">
                      <w:marLeft w:val="0"/>
                      <w:marRight w:val="0"/>
                      <w:marTop w:val="0"/>
                      <w:marBottom w:val="0"/>
                      <w:divBdr>
                        <w:top w:val="none" w:sz="0" w:space="0" w:color="auto"/>
                        <w:left w:val="none" w:sz="0" w:space="0" w:color="auto"/>
                        <w:bottom w:val="none" w:sz="0" w:space="0" w:color="auto"/>
                        <w:right w:val="none" w:sz="0" w:space="0" w:color="auto"/>
                      </w:divBdr>
                      <w:divsChild>
                        <w:div w:id="679742812">
                          <w:marLeft w:val="0"/>
                          <w:marRight w:val="0"/>
                          <w:marTop w:val="0"/>
                          <w:marBottom w:val="0"/>
                          <w:divBdr>
                            <w:top w:val="none" w:sz="0" w:space="0" w:color="auto"/>
                            <w:left w:val="none" w:sz="0" w:space="0" w:color="auto"/>
                            <w:bottom w:val="none" w:sz="0" w:space="0" w:color="auto"/>
                            <w:right w:val="none" w:sz="0" w:space="0" w:color="auto"/>
                          </w:divBdr>
                          <w:divsChild>
                            <w:div w:id="326399449">
                              <w:marLeft w:val="0"/>
                              <w:marRight w:val="0"/>
                              <w:marTop w:val="0"/>
                              <w:marBottom w:val="0"/>
                              <w:divBdr>
                                <w:top w:val="none" w:sz="0" w:space="0" w:color="auto"/>
                                <w:left w:val="none" w:sz="0" w:space="0" w:color="auto"/>
                                <w:bottom w:val="none" w:sz="0" w:space="0" w:color="auto"/>
                                <w:right w:val="none" w:sz="0" w:space="0" w:color="auto"/>
                              </w:divBdr>
                              <w:divsChild>
                                <w:div w:id="18715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08605">
                      <w:marLeft w:val="0"/>
                      <w:marRight w:val="0"/>
                      <w:marTop w:val="0"/>
                      <w:marBottom w:val="0"/>
                      <w:divBdr>
                        <w:top w:val="none" w:sz="0" w:space="0" w:color="auto"/>
                        <w:left w:val="none" w:sz="0" w:space="0" w:color="auto"/>
                        <w:bottom w:val="none" w:sz="0" w:space="0" w:color="auto"/>
                        <w:right w:val="none" w:sz="0" w:space="0" w:color="auto"/>
                      </w:divBdr>
                      <w:divsChild>
                        <w:div w:id="750086008">
                          <w:marLeft w:val="0"/>
                          <w:marRight w:val="0"/>
                          <w:marTop w:val="0"/>
                          <w:marBottom w:val="0"/>
                          <w:divBdr>
                            <w:top w:val="none" w:sz="0" w:space="0" w:color="auto"/>
                            <w:left w:val="none" w:sz="0" w:space="0" w:color="auto"/>
                            <w:bottom w:val="none" w:sz="0" w:space="0" w:color="auto"/>
                            <w:right w:val="none" w:sz="0" w:space="0" w:color="auto"/>
                          </w:divBdr>
                          <w:divsChild>
                            <w:div w:id="320280122">
                              <w:marLeft w:val="0"/>
                              <w:marRight w:val="0"/>
                              <w:marTop w:val="0"/>
                              <w:marBottom w:val="0"/>
                              <w:divBdr>
                                <w:top w:val="none" w:sz="0" w:space="0" w:color="auto"/>
                                <w:left w:val="none" w:sz="0" w:space="0" w:color="auto"/>
                                <w:bottom w:val="none" w:sz="0" w:space="0" w:color="auto"/>
                                <w:right w:val="none" w:sz="0" w:space="0" w:color="auto"/>
                              </w:divBdr>
                              <w:divsChild>
                                <w:div w:id="1304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8846">
                  <w:marLeft w:val="0"/>
                  <w:marRight w:val="0"/>
                  <w:marTop w:val="0"/>
                  <w:marBottom w:val="0"/>
                  <w:divBdr>
                    <w:top w:val="none" w:sz="0" w:space="0" w:color="auto"/>
                    <w:left w:val="none" w:sz="0" w:space="0" w:color="auto"/>
                    <w:bottom w:val="none" w:sz="0" w:space="0" w:color="auto"/>
                    <w:right w:val="none" w:sz="0" w:space="0" w:color="auto"/>
                  </w:divBdr>
                  <w:divsChild>
                    <w:div w:id="1109012483">
                      <w:marLeft w:val="0"/>
                      <w:marRight w:val="0"/>
                      <w:marTop w:val="0"/>
                      <w:marBottom w:val="0"/>
                      <w:divBdr>
                        <w:top w:val="none" w:sz="0" w:space="0" w:color="auto"/>
                        <w:left w:val="none" w:sz="0" w:space="0" w:color="auto"/>
                        <w:bottom w:val="none" w:sz="0" w:space="0" w:color="auto"/>
                        <w:right w:val="none" w:sz="0" w:space="0" w:color="auto"/>
                      </w:divBdr>
                      <w:divsChild>
                        <w:div w:id="1387532848">
                          <w:marLeft w:val="0"/>
                          <w:marRight w:val="0"/>
                          <w:marTop w:val="0"/>
                          <w:marBottom w:val="0"/>
                          <w:divBdr>
                            <w:top w:val="none" w:sz="0" w:space="0" w:color="auto"/>
                            <w:left w:val="none" w:sz="0" w:space="0" w:color="auto"/>
                            <w:bottom w:val="none" w:sz="0" w:space="0" w:color="auto"/>
                            <w:right w:val="none" w:sz="0" w:space="0" w:color="auto"/>
                          </w:divBdr>
                          <w:divsChild>
                            <w:div w:id="20385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38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199703588">
                      <w:marLeft w:val="0"/>
                      <w:marRight w:val="0"/>
                      <w:marTop w:val="0"/>
                      <w:marBottom w:val="0"/>
                      <w:divBdr>
                        <w:top w:val="none" w:sz="0" w:space="0" w:color="auto"/>
                        <w:left w:val="none" w:sz="0" w:space="0" w:color="auto"/>
                        <w:bottom w:val="none" w:sz="0" w:space="0" w:color="auto"/>
                        <w:right w:val="none" w:sz="0" w:space="0" w:color="auto"/>
                      </w:divBdr>
                      <w:divsChild>
                        <w:div w:id="409474468">
                          <w:marLeft w:val="0"/>
                          <w:marRight w:val="0"/>
                          <w:marTop w:val="0"/>
                          <w:marBottom w:val="0"/>
                          <w:divBdr>
                            <w:top w:val="none" w:sz="0" w:space="0" w:color="auto"/>
                            <w:left w:val="none" w:sz="0" w:space="0" w:color="auto"/>
                            <w:bottom w:val="none" w:sz="0" w:space="0" w:color="auto"/>
                            <w:right w:val="none" w:sz="0" w:space="0" w:color="auto"/>
                          </w:divBdr>
                          <w:divsChild>
                            <w:div w:id="703217769">
                              <w:marLeft w:val="0"/>
                              <w:marRight w:val="0"/>
                              <w:marTop w:val="0"/>
                              <w:marBottom w:val="0"/>
                              <w:divBdr>
                                <w:top w:val="none" w:sz="0" w:space="0" w:color="auto"/>
                                <w:left w:val="none" w:sz="0" w:space="0" w:color="auto"/>
                                <w:bottom w:val="none" w:sz="0" w:space="0" w:color="auto"/>
                                <w:right w:val="none" w:sz="0" w:space="0" w:color="auto"/>
                              </w:divBdr>
                              <w:divsChild>
                                <w:div w:id="1862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0789">
                      <w:marLeft w:val="0"/>
                      <w:marRight w:val="0"/>
                      <w:marTop w:val="0"/>
                      <w:marBottom w:val="0"/>
                      <w:divBdr>
                        <w:top w:val="none" w:sz="0" w:space="0" w:color="auto"/>
                        <w:left w:val="none" w:sz="0" w:space="0" w:color="auto"/>
                        <w:bottom w:val="none" w:sz="0" w:space="0" w:color="auto"/>
                        <w:right w:val="none" w:sz="0" w:space="0" w:color="auto"/>
                      </w:divBdr>
                      <w:divsChild>
                        <w:div w:id="1649632212">
                          <w:marLeft w:val="0"/>
                          <w:marRight w:val="0"/>
                          <w:marTop w:val="0"/>
                          <w:marBottom w:val="0"/>
                          <w:divBdr>
                            <w:top w:val="none" w:sz="0" w:space="0" w:color="auto"/>
                            <w:left w:val="none" w:sz="0" w:space="0" w:color="auto"/>
                            <w:bottom w:val="none" w:sz="0" w:space="0" w:color="auto"/>
                            <w:right w:val="none" w:sz="0" w:space="0" w:color="auto"/>
                          </w:divBdr>
                          <w:divsChild>
                            <w:div w:id="1667395915">
                              <w:marLeft w:val="0"/>
                              <w:marRight w:val="0"/>
                              <w:marTop w:val="0"/>
                              <w:marBottom w:val="0"/>
                              <w:divBdr>
                                <w:top w:val="none" w:sz="0" w:space="0" w:color="auto"/>
                                <w:left w:val="none" w:sz="0" w:space="0" w:color="auto"/>
                                <w:bottom w:val="none" w:sz="0" w:space="0" w:color="auto"/>
                                <w:right w:val="none" w:sz="0" w:space="0" w:color="auto"/>
                              </w:divBdr>
                              <w:divsChild>
                                <w:div w:id="3225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1924">
                      <w:marLeft w:val="0"/>
                      <w:marRight w:val="0"/>
                      <w:marTop w:val="0"/>
                      <w:marBottom w:val="0"/>
                      <w:divBdr>
                        <w:top w:val="none" w:sz="0" w:space="0" w:color="auto"/>
                        <w:left w:val="none" w:sz="0" w:space="0" w:color="auto"/>
                        <w:bottom w:val="none" w:sz="0" w:space="0" w:color="auto"/>
                        <w:right w:val="none" w:sz="0" w:space="0" w:color="auto"/>
                      </w:divBdr>
                      <w:divsChild>
                        <w:div w:id="1512136645">
                          <w:marLeft w:val="0"/>
                          <w:marRight w:val="0"/>
                          <w:marTop w:val="0"/>
                          <w:marBottom w:val="0"/>
                          <w:divBdr>
                            <w:top w:val="none" w:sz="0" w:space="0" w:color="auto"/>
                            <w:left w:val="none" w:sz="0" w:space="0" w:color="auto"/>
                            <w:bottom w:val="none" w:sz="0" w:space="0" w:color="auto"/>
                            <w:right w:val="none" w:sz="0" w:space="0" w:color="auto"/>
                          </w:divBdr>
                          <w:divsChild>
                            <w:div w:id="419453660">
                              <w:marLeft w:val="0"/>
                              <w:marRight w:val="0"/>
                              <w:marTop w:val="0"/>
                              <w:marBottom w:val="0"/>
                              <w:divBdr>
                                <w:top w:val="none" w:sz="0" w:space="0" w:color="auto"/>
                                <w:left w:val="none" w:sz="0" w:space="0" w:color="auto"/>
                                <w:bottom w:val="none" w:sz="0" w:space="0" w:color="auto"/>
                                <w:right w:val="none" w:sz="0" w:space="0" w:color="auto"/>
                              </w:divBdr>
                              <w:divsChild>
                                <w:div w:id="16258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1007">
                      <w:marLeft w:val="0"/>
                      <w:marRight w:val="0"/>
                      <w:marTop w:val="0"/>
                      <w:marBottom w:val="0"/>
                      <w:divBdr>
                        <w:top w:val="none" w:sz="0" w:space="0" w:color="auto"/>
                        <w:left w:val="none" w:sz="0" w:space="0" w:color="auto"/>
                        <w:bottom w:val="none" w:sz="0" w:space="0" w:color="auto"/>
                        <w:right w:val="none" w:sz="0" w:space="0" w:color="auto"/>
                      </w:divBdr>
                      <w:divsChild>
                        <w:div w:id="2045250901">
                          <w:marLeft w:val="0"/>
                          <w:marRight w:val="0"/>
                          <w:marTop w:val="0"/>
                          <w:marBottom w:val="0"/>
                          <w:divBdr>
                            <w:top w:val="none" w:sz="0" w:space="0" w:color="auto"/>
                            <w:left w:val="none" w:sz="0" w:space="0" w:color="auto"/>
                            <w:bottom w:val="none" w:sz="0" w:space="0" w:color="auto"/>
                            <w:right w:val="none" w:sz="0" w:space="0" w:color="auto"/>
                          </w:divBdr>
                          <w:divsChild>
                            <w:div w:id="199171941">
                              <w:marLeft w:val="0"/>
                              <w:marRight w:val="0"/>
                              <w:marTop w:val="0"/>
                              <w:marBottom w:val="0"/>
                              <w:divBdr>
                                <w:top w:val="none" w:sz="0" w:space="0" w:color="auto"/>
                                <w:left w:val="none" w:sz="0" w:space="0" w:color="auto"/>
                                <w:bottom w:val="none" w:sz="0" w:space="0" w:color="auto"/>
                                <w:right w:val="none" w:sz="0" w:space="0" w:color="auto"/>
                              </w:divBdr>
                              <w:divsChild>
                                <w:div w:id="13323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0909">
                      <w:marLeft w:val="0"/>
                      <w:marRight w:val="0"/>
                      <w:marTop w:val="0"/>
                      <w:marBottom w:val="0"/>
                      <w:divBdr>
                        <w:top w:val="none" w:sz="0" w:space="0" w:color="auto"/>
                        <w:left w:val="none" w:sz="0" w:space="0" w:color="auto"/>
                        <w:bottom w:val="none" w:sz="0" w:space="0" w:color="auto"/>
                        <w:right w:val="none" w:sz="0" w:space="0" w:color="auto"/>
                      </w:divBdr>
                      <w:divsChild>
                        <w:div w:id="51731586">
                          <w:marLeft w:val="0"/>
                          <w:marRight w:val="0"/>
                          <w:marTop w:val="0"/>
                          <w:marBottom w:val="0"/>
                          <w:divBdr>
                            <w:top w:val="none" w:sz="0" w:space="0" w:color="auto"/>
                            <w:left w:val="none" w:sz="0" w:space="0" w:color="auto"/>
                            <w:bottom w:val="none" w:sz="0" w:space="0" w:color="auto"/>
                            <w:right w:val="none" w:sz="0" w:space="0" w:color="auto"/>
                          </w:divBdr>
                          <w:divsChild>
                            <w:div w:id="1682388132">
                              <w:marLeft w:val="0"/>
                              <w:marRight w:val="0"/>
                              <w:marTop w:val="0"/>
                              <w:marBottom w:val="0"/>
                              <w:divBdr>
                                <w:top w:val="none" w:sz="0" w:space="0" w:color="auto"/>
                                <w:left w:val="none" w:sz="0" w:space="0" w:color="auto"/>
                                <w:bottom w:val="none" w:sz="0" w:space="0" w:color="auto"/>
                                <w:right w:val="none" w:sz="0" w:space="0" w:color="auto"/>
                              </w:divBdr>
                              <w:divsChild>
                                <w:div w:id="18550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1059">
                      <w:marLeft w:val="0"/>
                      <w:marRight w:val="0"/>
                      <w:marTop w:val="0"/>
                      <w:marBottom w:val="0"/>
                      <w:divBdr>
                        <w:top w:val="none" w:sz="0" w:space="0" w:color="auto"/>
                        <w:left w:val="none" w:sz="0" w:space="0" w:color="auto"/>
                        <w:bottom w:val="none" w:sz="0" w:space="0" w:color="auto"/>
                        <w:right w:val="none" w:sz="0" w:space="0" w:color="auto"/>
                      </w:divBdr>
                      <w:divsChild>
                        <w:div w:id="1888910382">
                          <w:marLeft w:val="0"/>
                          <w:marRight w:val="0"/>
                          <w:marTop w:val="0"/>
                          <w:marBottom w:val="0"/>
                          <w:divBdr>
                            <w:top w:val="none" w:sz="0" w:space="0" w:color="auto"/>
                            <w:left w:val="none" w:sz="0" w:space="0" w:color="auto"/>
                            <w:bottom w:val="none" w:sz="0" w:space="0" w:color="auto"/>
                            <w:right w:val="none" w:sz="0" w:space="0" w:color="auto"/>
                          </w:divBdr>
                          <w:divsChild>
                            <w:div w:id="1452432273">
                              <w:marLeft w:val="0"/>
                              <w:marRight w:val="0"/>
                              <w:marTop w:val="0"/>
                              <w:marBottom w:val="0"/>
                              <w:divBdr>
                                <w:top w:val="none" w:sz="0" w:space="0" w:color="auto"/>
                                <w:left w:val="none" w:sz="0" w:space="0" w:color="auto"/>
                                <w:bottom w:val="none" w:sz="0" w:space="0" w:color="auto"/>
                                <w:right w:val="none" w:sz="0" w:space="0" w:color="auto"/>
                              </w:divBdr>
                              <w:divsChild>
                                <w:div w:id="20303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8097">
                      <w:marLeft w:val="0"/>
                      <w:marRight w:val="0"/>
                      <w:marTop w:val="0"/>
                      <w:marBottom w:val="0"/>
                      <w:divBdr>
                        <w:top w:val="none" w:sz="0" w:space="0" w:color="auto"/>
                        <w:left w:val="none" w:sz="0" w:space="0" w:color="auto"/>
                        <w:bottom w:val="none" w:sz="0" w:space="0" w:color="auto"/>
                        <w:right w:val="none" w:sz="0" w:space="0" w:color="auto"/>
                      </w:divBdr>
                      <w:divsChild>
                        <w:div w:id="14041858">
                          <w:marLeft w:val="0"/>
                          <w:marRight w:val="0"/>
                          <w:marTop w:val="0"/>
                          <w:marBottom w:val="0"/>
                          <w:divBdr>
                            <w:top w:val="none" w:sz="0" w:space="0" w:color="auto"/>
                            <w:left w:val="none" w:sz="0" w:space="0" w:color="auto"/>
                            <w:bottom w:val="none" w:sz="0" w:space="0" w:color="auto"/>
                            <w:right w:val="none" w:sz="0" w:space="0" w:color="auto"/>
                          </w:divBdr>
                          <w:divsChild>
                            <w:div w:id="1494375040">
                              <w:marLeft w:val="0"/>
                              <w:marRight w:val="0"/>
                              <w:marTop w:val="0"/>
                              <w:marBottom w:val="0"/>
                              <w:divBdr>
                                <w:top w:val="none" w:sz="0" w:space="0" w:color="auto"/>
                                <w:left w:val="none" w:sz="0" w:space="0" w:color="auto"/>
                                <w:bottom w:val="none" w:sz="0" w:space="0" w:color="auto"/>
                                <w:right w:val="none" w:sz="0" w:space="0" w:color="auto"/>
                              </w:divBdr>
                              <w:divsChild>
                                <w:div w:id="19683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8472">
                      <w:marLeft w:val="0"/>
                      <w:marRight w:val="0"/>
                      <w:marTop w:val="0"/>
                      <w:marBottom w:val="0"/>
                      <w:divBdr>
                        <w:top w:val="none" w:sz="0" w:space="0" w:color="auto"/>
                        <w:left w:val="none" w:sz="0" w:space="0" w:color="auto"/>
                        <w:bottom w:val="none" w:sz="0" w:space="0" w:color="auto"/>
                        <w:right w:val="none" w:sz="0" w:space="0" w:color="auto"/>
                      </w:divBdr>
                      <w:divsChild>
                        <w:div w:id="1336106850">
                          <w:marLeft w:val="0"/>
                          <w:marRight w:val="0"/>
                          <w:marTop w:val="0"/>
                          <w:marBottom w:val="0"/>
                          <w:divBdr>
                            <w:top w:val="none" w:sz="0" w:space="0" w:color="auto"/>
                            <w:left w:val="none" w:sz="0" w:space="0" w:color="auto"/>
                            <w:bottom w:val="none" w:sz="0" w:space="0" w:color="auto"/>
                            <w:right w:val="none" w:sz="0" w:space="0" w:color="auto"/>
                          </w:divBdr>
                          <w:divsChild>
                            <w:div w:id="800416003">
                              <w:marLeft w:val="0"/>
                              <w:marRight w:val="0"/>
                              <w:marTop w:val="0"/>
                              <w:marBottom w:val="0"/>
                              <w:divBdr>
                                <w:top w:val="none" w:sz="0" w:space="0" w:color="auto"/>
                                <w:left w:val="none" w:sz="0" w:space="0" w:color="auto"/>
                                <w:bottom w:val="none" w:sz="0" w:space="0" w:color="auto"/>
                                <w:right w:val="none" w:sz="0" w:space="0" w:color="auto"/>
                              </w:divBdr>
                              <w:divsChild>
                                <w:div w:id="5208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0413">
                      <w:marLeft w:val="0"/>
                      <w:marRight w:val="0"/>
                      <w:marTop w:val="0"/>
                      <w:marBottom w:val="0"/>
                      <w:divBdr>
                        <w:top w:val="none" w:sz="0" w:space="0" w:color="auto"/>
                        <w:left w:val="none" w:sz="0" w:space="0" w:color="auto"/>
                        <w:bottom w:val="none" w:sz="0" w:space="0" w:color="auto"/>
                        <w:right w:val="none" w:sz="0" w:space="0" w:color="auto"/>
                      </w:divBdr>
                      <w:divsChild>
                        <w:div w:id="772477328">
                          <w:marLeft w:val="0"/>
                          <w:marRight w:val="0"/>
                          <w:marTop w:val="0"/>
                          <w:marBottom w:val="0"/>
                          <w:divBdr>
                            <w:top w:val="none" w:sz="0" w:space="0" w:color="auto"/>
                            <w:left w:val="none" w:sz="0" w:space="0" w:color="auto"/>
                            <w:bottom w:val="none" w:sz="0" w:space="0" w:color="auto"/>
                            <w:right w:val="none" w:sz="0" w:space="0" w:color="auto"/>
                          </w:divBdr>
                          <w:divsChild>
                            <w:div w:id="1785541220">
                              <w:marLeft w:val="0"/>
                              <w:marRight w:val="0"/>
                              <w:marTop w:val="0"/>
                              <w:marBottom w:val="0"/>
                              <w:divBdr>
                                <w:top w:val="none" w:sz="0" w:space="0" w:color="auto"/>
                                <w:left w:val="none" w:sz="0" w:space="0" w:color="auto"/>
                                <w:bottom w:val="none" w:sz="0" w:space="0" w:color="auto"/>
                                <w:right w:val="none" w:sz="0" w:space="0" w:color="auto"/>
                              </w:divBdr>
                              <w:divsChild>
                                <w:div w:id="583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1431">
                      <w:marLeft w:val="0"/>
                      <w:marRight w:val="0"/>
                      <w:marTop w:val="0"/>
                      <w:marBottom w:val="0"/>
                      <w:divBdr>
                        <w:top w:val="none" w:sz="0" w:space="0" w:color="auto"/>
                        <w:left w:val="none" w:sz="0" w:space="0" w:color="auto"/>
                        <w:bottom w:val="none" w:sz="0" w:space="0" w:color="auto"/>
                        <w:right w:val="none" w:sz="0" w:space="0" w:color="auto"/>
                      </w:divBdr>
                      <w:divsChild>
                        <w:div w:id="2002076706">
                          <w:marLeft w:val="0"/>
                          <w:marRight w:val="0"/>
                          <w:marTop w:val="0"/>
                          <w:marBottom w:val="0"/>
                          <w:divBdr>
                            <w:top w:val="none" w:sz="0" w:space="0" w:color="auto"/>
                            <w:left w:val="none" w:sz="0" w:space="0" w:color="auto"/>
                            <w:bottom w:val="none" w:sz="0" w:space="0" w:color="auto"/>
                            <w:right w:val="none" w:sz="0" w:space="0" w:color="auto"/>
                          </w:divBdr>
                          <w:divsChild>
                            <w:div w:id="251865454">
                              <w:marLeft w:val="0"/>
                              <w:marRight w:val="0"/>
                              <w:marTop w:val="0"/>
                              <w:marBottom w:val="0"/>
                              <w:divBdr>
                                <w:top w:val="none" w:sz="0" w:space="0" w:color="auto"/>
                                <w:left w:val="none" w:sz="0" w:space="0" w:color="auto"/>
                                <w:bottom w:val="none" w:sz="0" w:space="0" w:color="auto"/>
                                <w:right w:val="none" w:sz="0" w:space="0" w:color="auto"/>
                              </w:divBdr>
                              <w:divsChild>
                                <w:div w:id="21267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2685">
                      <w:marLeft w:val="0"/>
                      <w:marRight w:val="0"/>
                      <w:marTop w:val="0"/>
                      <w:marBottom w:val="0"/>
                      <w:divBdr>
                        <w:top w:val="none" w:sz="0" w:space="0" w:color="auto"/>
                        <w:left w:val="none" w:sz="0" w:space="0" w:color="auto"/>
                        <w:bottom w:val="none" w:sz="0" w:space="0" w:color="auto"/>
                        <w:right w:val="none" w:sz="0" w:space="0" w:color="auto"/>
                      </w:divBdr>
                      <w:divsChild>
                        <w:div w:id="605770797">
                          <w:marLeft w:val="0"/>
                          <w:marRight w:val="0"/>
                          <w:marTop w:val="0"/>
                          <w:marBottom w:val="0"/>
                          <w:divBdr>
                            <w:top w:val="none" w:sz="0" w:space="0" w:color="auto"/>
                            <w:left w:val="none" w:sz="0" w:space="0" w:color="auto"/>
                            <w:bottom w:val="none" w:sz="0" w:space="0" w:color="auto"/>
                            <w:right w:val="none" w:sz="0" w:space="0" w:color="auto"/>
                          </w:divBdr>
                          <w:divsChild>
                            <w:div w:id="1240943836">
                              <w:marLeft w:val="0"/>
                              <w:marRight w:val="0"/>
                              <w:marTop w:val="0"/>
                              <w:marBottom w:val="0"/>
                              <w:divBdr>
                                <w:top w:val="none" w:sz="0" w:space="0" w:color="auto"/>
                                <w:left w:val="none" w:sz="0" w:space="0" w:color="auto"/>
                                <w:bottom w:val="none" w:sz="0" w:space="0" w:color="auto"/>
                                <w:right w:val="none" w:sz="0" w:space="0" w:color="auto"/>
                              </w:divBdr>
                              <w:divsChild>
                                <w:div w:id="7014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3703">
                      <w:marLeft w:val="0"/>
                      <w:marRight w:val="0"/>
                      <w:marTop w:val="0"/>
                      <w:marBottom w:val="0"/>
                      <w:divBdr>
                        <w:top w:val="none" w:sz="0" w:space="0" w:color="auto"/>
                        <w:left w:val="none" w:sz="0" w:space="0" w:color="auto"/>
                        <w:bottom w:val="none" w:sz="0" w:space="0" w:color="auto"/>
                        <w:right w:val="none" w:sz="0" w:space="0" w:color="auto"/>
                      </w:divBdr>
                      <w:divsChild>
                        <w:div w:id="1607732310">
                          <w:marLeft w:val="0"/>
                          <w:marRight w:val="0"/>
                          <w:marTop w:val="0"/>
                          <w:marBottom w:val="0"/>
                          <w:divBdr>
                            <w:top w:val="none" w:sz="0" w:space="0" w:color="auto"/>
                            <w:left w:val="none" w:sz="0" w:space="0" w:color="auto"/>
                            <w:bottom w:val="none" w:sz="0" w:space="0" w:color="auto"/>
                            <w:right w:val="none" w:sz="0" w:space="0" w:color="auto"/>
                          </w:divBdr>
                          <w:divsChild>
                            <w:div w:id="1420369808">
                              <w:marLeft w:val="0"/>
                              <w:marRight w:val="0"/>
                              <w:marTop w:val="0"/>
                              <w:marBottom w:val="0"/>
                              <w:divBdr>
                                <w:top w:val="none" w:sz="0" w:space="0" w:color="auto"/>
                                <w:left w:val="none" w:sz="0" w:space="0" w:color="auto"/>
                                <w:bottom w:val="none" w:sz="0" w:space="0" w:color="auto"/>
                                <w:right w:val="none" w:sz="0" w:space="0" w:color="auto"/>
                              </w:divBdr>
                              <w:divsChild>
                                <w:div w:id="17852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9509">
                      <w:marLeft w:val="0"/>
                      <w:marRight w:val="0"/>
                      <w:marTop w:val="0"/>
                      <w:marBottom w:val="0"/>
                      <w:divBdr>
                        <w:top w:val="none" w:sz="0" w:space="0" w:color="auto"/>
                        <w:left w:val="none" w:sz="0" w:space="0" w:color="auto"/>
                        <w:bottom w:val="none" w:sz="0" w:space="0" w:color="auto"/>
                        <w:right w:val="none" w:sz="0" w:space="0" w:color="auto"/>
                      </w:divBdr>
                      <w:divsChild>
                        <w:div w:id="530456892">
                          <w:marLeft w:val="0"/>
                          <w:marRight w:val="0"/>
                          <w:marTop w:val="0"/>
                          <w:marBottom w:val="0"/>
                          <w:divBdr>
                            <w:top w:val="none" w:sz="0" w:space="0" w:color="auto"/>
                            <w:left w:val="none" w:sz="0" w:space="0" w:color="auto"/>
                            <w:bottom w:val="none" w:sz="0" w:space="0" w:color="auto"/>
                            <w:right w:val="none" w:sz="0" w:space="0" w:color="auto"/>
                          </w:divBdr>
                          <w:divsChild>
                            <w:div w:id="1572499678">
                              <w:marLeft w:val="0"/>
                              <w:marRight w:val="0"/>
                              <w:marTop w:val="0"/>
                              <w:marBottom w:val="0"/>
                              <w:divBdr>
                                <w:top w:val="none" w:sz="0" w:space="0" w:color="auto"/>
                                <w:left w:val="none" w:sz="0" w:space="0" w:color="auto"/>
                                <w:bottom w:val="none" w:sz="0" w:space="0" w:color="auto"/>
                                <w:right w:val="none" w:sz="0" w:space="0" w:color="auto"/>
                              </w:divBdr>
                              <w:divsChild>
                                <w:div w:id="2290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6645">
                      <w:marLeft w:val="0"/>
                      <w:marRight w:val="0"/>
                      <w:marTop w:val="0"/>
                      <w:marBottom w:val="0"/>
                      <w:divBdr>
                        <w:top w:val="none" w:sz="0" w:space="0" w:color="auto"/>
                        <w:left w:val="none" w:sz="0" w:space="0" w:color="auto"/>
                        <w:bottom w:val="none" w:sz="0" w:space="0" w:color="auto"/>
                        <w:right w:val="none" w:sz="0" w:space="0" w:color="auto"/>
                      </w:divBdr>
                      <w:divsChild>
                        <w:div w:id="1811436049">
                          <w:marLeft w:val="0"/>
                          <w:marRight w:val="0"/>
                          <w:marTop w:val="0"/>
                          <w:marBottom w:val="0"/>
                          <w:divBdr>
                            <w:top w:val="none" w:sz="0" w:space="0" w:color="auto"/>
                            <w:left w:val="none" w:sz="0" w:space="0" w:color="auto"/>
                            <w:bottom w:val="none" w:sz="0" w:space="0" w:color="auto"/>
                            <w:right w:val="none" w:sz="0" w:space="0" w:color="auto"/>
                          </w:divBdr>
                          <w:divsChild>
                            <w:div w:id="1568758970">
                              <w:marLeft w:val="0"/>
                              <w:marRight w:val="0"/>
                              <w:marTop w:val="0"/>
                              <w:marBottom w:val="0"/>
                              <w:divBdr>
                                <w:top w:val="none" w:sz="0" w:space="0" w:color="auto"/>
                                <w:left w:val="none" w:sz="0" w:space="0" w:color="auto"/>
                                <w:bottom w:val="none" w:sz="0" w:space="0" w:color="auto"/>
                                <w:right w:val="none" w:sz="0" w:space="0" w:color="auto"/>
                              </w:divBdr>
                              <w:divsChild>
                                <w:div w:id="9946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8552">
                      <w:marLeft w:val="0"/>
                      <w:marRight w:val="0"/>
                      <w:marTop w:val="0"/>
                      <w:marBottom w:val="0"/>
                      <w:divBdr>
                        <w:top w:val="none" w:sz="0" w:space="0" w:color="auto"/>
                        <w:left w:val="none" w:sz="0" w:space="0" w:color="auto"/>
                        <w:bottom w:val="none" w:sz="0" w:space="0" w:color="auto"/>
                        <w:right w:val="none" w:sz="0" w:space="0" w:color="auto"/>
                      </w:divBdr>
                      <w:divsChild>
                        <w:div w:id="1820265147">
                          <w:marLeft w:val="0"/>
                          <w:marRight w:val="0"/>
                          <w:marTop w:val="0"/>
                          <w:marBottom w:val="0"/>
                          <w:divBdr>
                            <w:top w:val="none" w:sz="0" w:space="0" w:color="auto"/>
                            <w:left w:val="none" w:sz="0" w:space="0" w:color="auto"/>
                            <w:bottom w:val="none" w:sz="0" w:space="0" w:color="auto"/>
                            <w:right w:val="none" w:sz="0" w:space="0" w:color="auto"/>
                          </w:divBdr>
                          <w:divsChild>
                            <w:div w:id="1010108403">
                              <w:marLeft w:val="0"/>
                              <w:marRight w:val="0"/>
                              <w:marTop w:val="0"/>
                              <w:marBottom w:val="0"/>
                              <w:divBdr>
                                <w:top w:val="none" w:sz="0" w:space="0" w:color="auto"/>
                                <w:left w:val="none" w:sz="0" w:space="0" w:color="auto"/>
                                <w:bottom w:val="none" w:sz="0" w:space="0" w:color="auto"/>
                                <w:right w:val="none" w:sz="0" w:space="0" w:color="auto"/>
                              </w:divBdr>
                              <w:divsChild>
                                <w:div w:id="10989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9460">
                      <w:marLeft w:val="0"/>
                      <w:marRight w:val="0"/>
                      <w:marTop w:val="0"/>
                      <w:marBottom w:val="0"/>
                      <w:divBdr>
                        <w:top w:val="none" w:sz="0" w:space="0" w:color="auto"/>
                        <w:left w:val="none" w:sz="0" w:space="0" w:color="auto"/>
                        <w:bottom w:val="none" w:sz="0" w:space="0" w:color="auto"/>
                        <w:right w:val="none" w:sz="0" w:space="0" w:color="auto"/>
                      </w:divBdr>
                      <w:divsChild>
                        <w:div w:id="1490709737">
                          <w:marLeft w:val="0"/>
                          <w:marRight w:val="0"/>
                          <w:marTop w:val="0"/>
                          <w:marBottom w:val="0"/>
                          <w:divBdr>
                            <w:top w:val="none" w:sz="0" w:space="0" w:color="auto"/>
                            <w:left w:val="none" w:sz="0" w:space="0" w:color="auto"/>
                            <w:bottom w:val="none" w:sz="0" w:space="0" w:color="auto"/>
                            <w:right w:val="none" w:sz="0" w:space="0" w:color="auto"/>
                          </w:divBdr>
                          <w:divsChild>
                            <w:div w:id="4863519">
                              <w:marLeft w:val="0"/>
                              <w:marRight w:val="0"/>
                              <w:marTop w:val="0"/>
                              <w:marBottom w:val="0"/>
                              <w:divBdr>
                                <w:top w:val="none" w:sz="0" w:space="0" w:color="auto"/>
                                <w:left w:val="none" w:sz="0" w:space="0" w:color="auto"/>
                                <w:bottom w:val="none" w:sz="0" w:space="0" w:color="auto"/>
                                <w:right w:val="none" w:sz="0" w:space="0" w:color="auto"/>
                              </w:divBdr>
                              <w:divsChild>
                                <w:div w:id="17868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5784">
                      <w:marLeft w:val="0"/>
                      <w:marRight w:val="0"/>
                      <w:marTop w:val="0"/>
                      <w:marBottom w:val="0"/>
                      <w:divBdr>
                        <w:top w:val="none" w:sz="0" w:space="0" w:color="auto"/>
                        <w:left w:val="none" w:sz="0" w:space="0" w:color="auto"/>
                        <w:bottom w:val="none" w:sz="0" w:space="0" w:color="auto"/>
                        <w:right w:val="none" w:sz="0" w:space="0" w:color="auto"/>
                      </w:divBdr>
                      <w:divsChild>
                        <w:div w:id="777986936">
                          <w:marLeft w:val="0"/>
                          <w:marRight w:val="0"/>
                          <w:marTop w:val="0"/>
                          <w:marBottom w:val="0"/>
                          <w:divBdr>
                            <w:top w:val="none" w:sz="0" w:space="0" w:color="auto"/>
                            <w:left w:val="none" w:sz="0" w:space="0" w:color="auto"/>
                            <w:bottom w:val="none" w:sz="0" w:space="0" w:color="auto"/>
                            <w:right w:val="none" w:sz="0" w:space="0" w:color="auto"/>
                          </w:divBdr>
                          <w:divsChild>
                            <w:div w:id="1241598065">
                              <w:marLeft w:val="0"/>
                              <w:marRight w:val="0"/>
                              <w:marTop w:val="0"/>
                              <w:marBottom w:val="0"/>
                              <w:divBdr>
                                <w:top w:val="none" w:sz="0" w:space="0" w:color="auto"/>
                                <w:left w:val="none" w:sz="0" w:space="0" w:color="auto"/>
                                <w:bottom w:val="none" w:sz="0" w:space="0" w:color="auto"/>
                                <w:right w:val="none" w:sz="0" w:space="0" w:color="auto"/>
                              </w:divBdr>
                              <w:divsChild>
                                <w:div w:id="13388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0190">
                      <w:marLeft w:val="0"/>
                      <w:marRight w:val="0"/>
                      <w:marTop w:val="0"/>
                      <w:marBottom w:val="0"/>
                      <w:divBdr>
                        <w:top w:val="none" w:sz="0" w:space="0" w:color="auto"/>
                        <w:left w:val="none" w:sz="0" w:space="0" w:color="auto"/>
                        <w:bottom w:val="none" w:sz="0" w:space="0" w:color="auto"/>
                        <w:right w:val="none" w:sz="0" w:space="0" w:color="auto"/>
                      </w:divBdr>
                      <w:divsChild>
                        <w:div w:id="2064013815">
                          <w:marLeft w:val="0"/>
                          <w:marRight w:val="0"/>
                          <w:marTop w:val="0"/>
                          <w:marBottom w:val="0"/>
                          <w:divBdr>
                            <w:top w:val="none" w:sz="0" w:space="0" w:color="auto"/>
                            <w:left w:val="none" w:sz="0" w:space="0" w:color="auto"/>
                            <w:bottom w:val="none" w:sz="0" w:space="0" w:color="auto"/>
                            <w:right w:val="none" w:sz="0" w:space="0" w:color="auto"/>
                          </w:divBdr>
                          <w:divsChild>
                            <w:div w:id="1228418631">
                              <w:marLeft w:val="0"/>
                              <w:marRight w:val="0"/>
                              <w:marTop w:val="0"/>
                              <w:marBottom w:val="0"/>
                              <w:divBdr>
                                <w:top w:val="none" w:sz="0" w:space="0" w:color="auto"/>
                                <w:left w:val="none" w:sz="0" w:space="0" w:color="auto"/>
                                <w:bottom w:val="none" w:sz="0" w:space="0" w:color="auto"/>
                                <w:right w:val="none" w:sz="0" w:space="0" w:color="auto"/>
                              </w:divBdr>
                              <w:divsChild>
                                <w:div w:id="20517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4555">
                      <w:marLeft w:val="0"/>
                      <w:marRight w:val="0"/>
                      <w:marTop w:val="0"/>
                      <w:marBottom w:val="0"/>
                      <w:divBdr>
                        <w:top w:val="none" w:sz="0" w:space="0" w:color="auto"/>
                        <w:left w:val="none" w:sz="0" w:space="0" w:color="auto"/>
                        <w:bottom w:val="none" w:sz="0" w:space="0" w:color="auto"/>
                        <w:right w:val="none" w:sz="0" w:space="0" w:color="auto"/>
                      </w:divBdr>
                      <w:divsChild>
                        <w:div w:id="545409270">
                          <w:marLeft w:val="0"/>
                          <w:marRight w:val="0"/>
                          <w:marTop w:val="0"/>
                          <w:marBottom w:val="0"/>
                          <w:divBdr>
                            <w:top w:val="none" w:sz="0" w:space="0" w:color="auto"/>
                            <w:left w:val="none" w:sz="0" w:space="0" w:color="auto"/>
                            <w:bottom w:val="none" w:sz="0" w:space="0" w:color="auto"/>
                            <w:right w:val="none" w:sz="0" w:space="0" w:color="auto"/>
                          </w:divBdr>
                          <w:divsChild>
                            <w:div w:id="1967926576">
                              <w:marLeft w:val="0"/>
                              <w:marRight w:val="0"/>
                              <w:marTop w:val="0"/>
                              <w:marBottom w:val="0"/>
                              <w:divBdr>
                                <w:top w:val="none" w:sz="0" w:space="0" w:color="auto"/>
                                <w:left w:val="none" w:sz="0" w:space="0" w:color="auto"/>
                                <w:bottom w:val="none" w:sz="0" w:space="0" w:color="auto"/>
                                <w:right w:val="none" w:sz="0" w:space="0" w:color="auto"/>
                              </w:divBdr>
                              <w:divsChild>
                                <w:div w:id="18371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7381">
                      <w:marLeft w:val="0"/>
                      <w:marRight w:val="0"/>
                      <w:marTop w:val="0"/>
                      <w:marBottom w:val="0"/>
                      <w:divBdr>
                        <w:top w:val="none" w:sz="0" w:space="0" w:color="auto"/>
                        <w:left w:val="none" w:sz="0" w:space="0" w:color="auto"/>
                        <w:bottom w:val="none" w:sz="0" w:space="0" w:color="auto"/>
                        <w:right w:val="none" w:sz="0" w:space="0" w:color="auto"/>
                      </w:divBdr>
                      <w:divsChild>
                        <w:div w:id="255602984">
                          <w:marLeft w:val="0"/>
                          <w:marRight w:val="0"/>
                          <w:marTop w:val="0"/>
                          <w:marBottom w:val="0"/>
                          <w:divBdr>
                            <w:top w:val="none" w:sz="0" w:space="0" w:color="auto"/>
                            <w:left w:val="none" w:sz="0" w:space="0" w:color="auto"/>
                            <w:bottom w:val="none" w:sz="0" w:space="0" w:color="auto"/>
                            <w:right w:val="none" w:sz="0" w:space="0" w:color="auto"/>
                          </w:divBdr>
                          <w:divsChild>
                            <w:div w:id="352078273">
                              <w:marLeft w:val="0"/>
                              <w:marRight w:val="0"/>
                              <w:marTop w:val="0"/>
                              <w:marBottom w:val="0"/>
                              <w:divBdr>
                                <w:top w:val="none" w:sz="0" w:space="0" w:color="auto"/>
                                <w:left w:val="none" w:sz="0" w:space="0" w:color="auto"/>
                                <w:bottom w:val="none" w:sz="0" w:space="0" w:color="auto"/>
                                <w:right w:val="none" w:sz="0" w:space="0" w:color="auto"/>
                              </w:divBdr>
                              <w:divsChild>
                                <w:div w:id="14073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1253">
                      <w:marLeft w:val="0"/>
                      <w:marRight w:val="0"/>
                      <w:marTop w:val="0"/>
                      <w:marBottom w:val="0"/>
                      <w:divBdr>
                        <w:top w:val="none" w:sz="0" w:space="0" w:color="auto"/>
                        <w:left w:val="none" w:sz="0" w:space="0" w:color="auto"/>
                        <w:bottom w:val="none" w:sz="0" w:space="0" w:color="auto"/>
                        <w:right w:val="none" w:sz="0" w:space="0" w:color="auto"/>
                      </w:divBdr>
                      <w:divsChild>
                        <w:div w:id="1040127154">
                          <w:marLeft w:val="0"/>
                          <w:marRight w:val="0"/>
                          <w:marTop w:val="0"/>
                          <w:marBottom w:val="0"/>
                          <w:divBdr>
                            <w:top w:val="none" w:sz="0" w:space="0" w:color="auto"/>
                            <w:left w:val="none" w:sz="0" w:space="0" w:color="auto"/>
                            <w:bottom w:val="none" w:sz="0" w:space="0" w:color="auto"/>
                            <w:right w:val="none" w:sz="0" w:space="0" w:color="auto"/>
                          </w:divBdr>
                          <w:divsChild>
                            <w:div w:id="1588808524">
                              <w:marLeft w:val="0"/>
                              <w:marRight w:val="0"/>
                              <w:marTop w:val="0"/>
                              <w:marBottom w:val="0"/>
                              <w:divBdr>
                                <w:top w:val="none" w:sz="0" w:space="0" w:color="auto"/>
                                <w:left w:val="none" w:sz="0" w:space="0" w:color="auto"/>
                                <w:bottom w:val="none" w:sz="0" w:space="0" w:color="auto"/>
                                <w:right w:val="none" w:sz="0" w:space="0" w:color="auto"/>
                              </w:divBdr>
                              <w:divsChild>
                                <w:div w:id="14967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2181">
                      <w:marLeft w:val="0"/>
                      <w:marRight w:val="0"/>
                      <w:marTop w:val="0"/>
                      <w:marBottom w:val="0"/>
                      <w:divBdr>
                        <w:top w:val="none" w:sz="0" w:space="0" w:color="auto"/>
                        <w:left w:val="none" w:sz="0" w:space="0" w:color="auto"/>
                        <w:bottom w:val="none" w:sz="0" w:space="0" w:color="auto"/>
                        <w:right w:val="none" w:sz="0" w:space="0" w:color="auto"/>
                      </w:divBdr>
                      <w:divsChild>
                        <w:div w:id="898788445">
                          <w:marLeft w:val="0"/>
                          <w:marRight w:val="0"/>
                          <w:marTop w:val="0"/>
                          <w:marBottom w:val="0"/>
                          <w:divBdr>
                            <w:top w:val="none" w:sz="0" w:space="0" w:color="auto"/>
                            <w:left w:val="none" w:sz="0" w:space="0" w:color="auto"/>
                            <w:bottom w:val="none" w:sz="0" w:space="0" w:color="auto"/>
                            <w:right w:val="none" w:sz="0" w:space="0" w:color="auto"/>
                          </w:divBdr>
                          <w:divsChild>
                            <w:div w:id="1041978328">
                              <w:marLeft w:val="0"/>
                              <w:marRight w:val="0"/>
                              <w:marTop w:val="0"/>
                              <w:marBottom w:val="0"/>
                              <w:divBdr>
                                <w:top w:val="none" w:sz="0" w:space="0" w:color="auto"/>
                                <w:left w:val="none" w:sz="0" w:space="0" w:color="auto"/>
                                <w:bottom w:val="none" w:sz="0" w:space="0" w:color="auto"/>
                                <w:right w:val="none" w:sz="0" w:space="0" w:color="auto"/>
                              </w:divBdr>
                              <w:divsChild>
                                <w:div w:id="3054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8459">
                      <w:marLeft w:val="0"/>
                      <w:marRight w:val="0"/>
                      <w:marTop w:val="0"/>
                      <w:marBottom w:val="0"/>
                      <w:divBdr>
                        <w:top w:val="none" w:sz="0" w:space="0" w:color="auto"/>
                        <w:left w:val="none" w:sz="0" w:space="0" w:color="auto"/>
                        <w:bottom w:val="none" w:sz="0" w:space="0" w:color="auto"/>
                        <w:right w:val="none" w:sz="0" w:space="0" w:color="auto"/>
                      </w:divBdr>
                      <w:divsChild>
                        <w:div w:id="396519742">
                          <w:marLeft w:val="0"/>
                          <w:marRight w:val="0"/>
                          <w:marTop w:val="0"/>
                          <w:marBottom w:val="0"/>
                          <w:divBdr>
                            <w:top w:val="none" w:sz="0" w:space="0" w:color="auto"/>
                            <w:left w:val="none" w:sz="0" w:space="0" w:color="auto"/>
                            <w:bottom w:val="none" w:sz="0" w:space="0" w:color="auto"/>
                            <w:right w:val="none" w:sz="0" w:space="0" w:color="auto"/>
                          </w:divBdr>
                          <w:divsChild>
                            <w:div w:id="1562979885">
                              <w:marLeft w:val="0"/>
                              <w:marRight w:val="0"/>
                              <w:marTop w:val="0"/>
                              <w:marBottom w:val="0"/>
                              <w:divBdr>
                                <w:top w:val="none" w:sz="0" w:space="0" w:color="auto"/>
                                <w:left w:val="none" w:sz="0" w:space="0" w:color="auto"/>
                                <w:bottom w:val="none" w:sz="0" w:space="0" w:color="auto"/>
                                <w:right w:val="none" w:sz="0" w:space="0" w:color="auto"/>
                              </w:divBdr>
                              <w:divsChild>
                                <w:div w:id="19158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5626">
                      <w:marLeft w:val="0"/>
                      <w:marRight w:val="0"/>
                      <w:marTop w:val="0"/>
                      <w:marBottom w:val="0"/>
                      <w:divBdr>
                        <w:top w:val="none" w:sz="0" w:space="0" w:color="auto"/>
                        <w:left w:val="none" w:sz="0" w:space="0" w:color="auto"/>
                        <w:bottom w:val="none" w:sz="0" w:space="0" w:color="auto"/>
                        <w:right w:val="none" w:sz="0" w:space="0" w:color="auto"/>
                      </w:divBdr>
                      <w:divsChild>
                        <w:div w:id="1776245594">
                          <w:marLeft w:val="0"/>
                          <w:marRight w:val="0"/>
                          <w:marTop w:val="0"/>
                          <w:marBottom w:val="0"/>
                          <w:divBdr>
                            <w:top w:val="none" w:sz="0" w:space="0" w:color="auto"/>
                            <w:left w:val="none" w:sz="0" w:space="0" w:color="auto"/>
                            <w:bottom w:val="none" w:sz="0" w:space="0" w:color="auto"/>
                            <w:right w:val="none" w:sz="0" w:space="0" w:color="auto"/>
                          </w:divBdr>
                          <w:divsChild>
                            <w:div w:id="1482652220">
                              <w:marLeft w:val="0"/>
                              <w:marRight w:val="0"/>
                              <w:marTop w:val="0"/>
                              <w:marBottom w:val="0"/>
                              <w:divBdr>
                                <w:top w:val="none" w:sz="0" w:space="0" w:color="auto"/>
                                <w:left w:val="none" w:sz="0" w:space="0" w:color="auto"/>
                                <w:bottom w:val="none" w:sz="0" w:space="0" w:color="auto"/>
                                <w:right w:val="none" w:sz="0" w:space="0" w:color="auto"/>
                              </w:divBdr>
                              <w:divsChild>
                                <w:div w:id="11409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71225">
                      <w:marLeft w:val="0"/>
                      <w:marRight w:val="0"/>
                      <w:marTop w:val="0"/>
                      <w:marBottom w:val="0"/>
                      <w:divBdr>
                        <w:top w:val="none" w:sz="0" w:space="0" w:color="auto"/>
                        <w:left w:val="none" w:sz="0" w:space="0" w:color="auto"/>
                        <w:bottom w:val="none" w:sz="0" w:space="0" w:color="auto"/>
                        <w:right w:val="none" w:sz="0" w:space="0" w:color="auto"/>
                      </w:divBdr>
                      <w:divsChild>
                        <w:div w:id="374278756">
                          <w:marLeft w:val="0"/>
                          <w:marRight w:val="0"/>
                          <w:marTop w:val="0"/>
                          <w:marBottom w:val="0"/>
                          <w:divBdr>
                            <w:top w:val="none" w:sz="0" w:space="0" w:color="auto"/>
                            <w:left w:val="none" w:sz="0" w:space="0" w:color="auto"/>
                            <w:bottom w:val="none" w:sz="0" w:space="0" w:color="auto"/>
                            <w:right w:val="none" w:sz="0" w:space="0" w:color="auto"/>
                          </w:divBdr>
                          <w:divsChild>
                            <w:div w:id="1410999155">
                              <w:marLeft w:val="0"/>
                              <w:marRight w:val="0"/>
                              <w:marTop w:val="0"/>
                              <w:marBottom w:val="0"/>
                              <w:divBdr>
                                <w:top w:val="none" w:sz="0" w:space="0" w:color="auto"/>
                                <w:left w:val="none" w:sz="0" w:space="0" w:color="auto"/>
                                <w:bottom w:val="none" w:sz="0" w:space="0" w:color="auto"/>
                                <w:right w:val="none" w:sz="0" w:space="0" w:color="auto"/>
                              </w:divBdr>
                              <w:divsChild>
                                <w:div w:id="1346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34343">
          <w:marLeft w:val="0"/>
          <w:marRight w:val="0"/>
          <w:marTop w:val="0"/>
          <w:marBottom w:val="0"/>
          <w:divBdr>
            <w:top w:val="none" w:sz="0" w:space="0" w:color="auto"/>
            <w:left w:val="none" w:sz="0" w:space="0" w:color="auto"/>
            <w:bottom w:val="none" w:sz="0" w:space="0" w:color="auto"/>
            <w:right w:val="none" w:sz="0" w:space="0" w:color="auto"/>
          </w:divBdr>
          <w:divsChild>
            <w:div w:id="647981111">
              <w:marLeft w:val="0"/>
              <w:marRight w:val="0"/>
              <w:marTop w:val="0"/>
              <w:marBottom w:val="0"/>
              <w:divBdr>
                <w:top w:val="none" w:sz="0" w:space="0" w:color="auto"/>
                <w:left w:val="none" w:sz="0" w:space="0" w:color="auto"/>
                <w:bottom w:val="none" w:sz="0" w:space="0" w:color="auto"/>
                <w:right w:val="none" w:sz="0" w:space="0" w:color="auto"/>
              </w:divBdr>
              <w:divsChild>
                <w:div w:id="1880627463">
                  <w:marLeft w:val="0"/>
                  <w:marRight w:val="0"/>
                  <w:marTop w:val="0"/>
                  <w:marBottom w:val="0"/>
                  <w:divBdr>
                    <w:top w:val="none" w:sz="0" w:space="0" w:color="auto"/>
                    <w:left w:val="none" w:sz="0" w:space="0" w:color="auto"/>
                    <w:bottom w:val="none" w:sz="0" w:space="0" w:color="auto"/>
                    <w:right w:val="none" w:sz="0" w:space="0" w:color="auto"/>
                  </w:divBdr>
                  <w:divsChild>
                    <w:div w:id="1067417009">
                      <w:marLeft w:val="0"/>
                      <w:marRight w:val="0"/>
                      <w:marTop w:val="0"/>
                      <w:marBottom w:val="0"/>
                      <w:divBdr>
                        <w:top w:val="none" w:sz="0" w:space="0" w:color="auto"/>
                        <w:left w:val="none" w:sz="0" w:space="0" w:color="auto"/>
                        <w:bottom w:val="none" w:sz="0" w:space="0" w:color="auto"/>
                        <w:right w:val="none" w:sz="0" w:space="0" w:color="auto"/>
                      </w:divBdr>
                      <w:divsChild>
                        <w:div w:id="1262639699">
                          <w:marLeft w:val="0"/>
                          <w:marRight w:val="0"/>
                          <w:marTop w:val="0"/>
                          <w:marBottom w:val="0"/>
                          <w:divBdr>
                            <w:top w:val="none" w:sz="0" w:space="0" w:color="auto"/>
                            <w:left w:val="none" w:sz="0" w:space="0" w:color="auto"/>
                            <w:bottom w:val="none" w:sz="0" w:space="0" w:color="auto"/>
                            <w:right w:val="none" w:sz="0" w:space="0" w:color="auto"/>
                          </w:divBdr>
                          <w:divsChild>
                            <w:div w:id="1575778923">
                              <w:marLeft w:val="0"/>
                              <w:marRight w:val="0"/>
                              <w:marTop w:val="0"/>
                              <w:marBottom w:val="0"/>
                              <w:divBdr>
                                <w:top w:val="none" w:sz="0" w:space="0" w:color="auto"/>
                                <w:left w:val="none" w:sz="0" w:space="0" w:color="auto"/>
                                <w:bottom w:val="none" w:sz="0" w:space="0" w:color="auto"/>
                                <w:right w:val="none" w:sz="0" w:space="0" w:color="auto"/>
                              </w:divBdr>
                            </w:div>
                            <w:div w:id="209341821">
                              <w:marLeft w:val="0"/>
                              <w:marRight w:val="0"/>
                              <w:marTop w:val="0"/>
                              <w:marBottom w:val="0"/>
                              <w:divBdr>
                                <w:top w:val="none" w:sz="0" w:space="0" w:color="auto"/>
                                <w:left w:val="none" w:sz="0" w:space="0" w:color="auto"/>
                                <w:bottom w:val="none" w:sz="0" w:space="0" w:color="auto"/>
                                <w:right w:val="none" w:sz="0" w:space="0" w:color="auto"/>
                              </w:divBdr>
                            </w:div>
                            <w:div w:id="1304654088">
                              <w:marLeft w:val="0"/>
                              <w:marRight w:val="0"/>
                              <w:marTop w:val="0"/>
                              <w:marBottom w:val="0"/>
                              <w:divBdr>
                                <w:top w:val="none" w:sz="0" w:space="0" w:color="auto"/>
                                <w:left w:val="none" w:sz="0" w:space="0" w:color="auto"/>
                                <w:bottom w:val="none" w:sz="0" w:space="0" w:color="auto"/>
                                <w:right w:val="none" w:sz="0" w:space="0" w:color="auto"/>
                              </w:divBdr>
                            </w:div>
                            <w:div w:id="1796101502">
                              <w:marLeft w:val="0"/>
                              <w:marRight w:val="0"/>
                              <w:marTop w:val="0"/>
                              <w:marBottom w:val="0"/>
                              <w:divBdr>
                                <w:top w:val="none" w:sz="0" w:space="0" w:color="auto"/>
                                <w:left w:val="none" w:sz="0" w:space="0" w:color="auto"/>
                                <w:bottom w:val="none" w:sz="0" w:space="0" w:color="auto"/>
                                <w:right w:val="none" w:sz="0" w:space="0" w:color="auto"/>
                              </w:divBdr>
                            </w:div>
                            <w:div w:id="1687172681">
                              <w:marLeft w:val="0"/>
                              <w:marRight w:val="0"/>
                              <w:marTop w:val="0"/>
                              <w:marBottom w:val="0"/>
                              <w:divBdr>
                                <w:top w:val="none" w:sz="0" w:space="0" w:color="auto"/>
                                <w:left w:val="none" w:sz="0" w:space="0" w:color="auto"/>
                                <w:bottom w:val="none" w:sz="0" w:space="0" w:color="auto"/>
                                <w:right w:val="none" w:sz="0" w:space="0" w:color="auto"/>
                              </w:divBdr>
                            </w:div>
                            <w:div w:id="684483354">
                              <w:marLeft w:val="0"/>
                              <w:marRight w:val="0"/>
                              <w:marTop w:val="0"/>
                              <w:marBottom w:val="0"/>
                              <w:divBdr>
                                <w:top w:val="none" w:sz="0" w:space="0" w:color="auto"/>
                                <w:left w:val="none" w:sz="0" w:space="0" w:color="auto"/>
                                <w:bottom w:val="none" w:sz="0" w:space="0" w:color="auto"/>
                                <w:right w:val="none" w:sz="0" w:space="0" w:color="auto"/>
                              </w:divBdr>
                            </w:div>
                            <w:div w:id="2032414211">
                              <w:marLeft w:val="0"/>
                              <w:marRight w:val="0"/>
                              <w:marTop w:val="0"/>
                              <w:marBottom w:val="0"/>
                              <w:divBdr>
                                <w:top w:val="none" w:sz="0" w:space="0" w:color="auto"/>
                                <w:left w:val="none" w:sz="0" w:space="0" w:color="auto"/>
                                <w:bottom w:val="none" w:sz="0" w:space="0" w:color="auto"/>
                                <w:right w:val="none" w:sz="0" w:space="0" w:color="auto"/>
                              </w:divBdr>
                            </w:div>
                            <w:div w:id="1085031937">
                              <w:marLeft w:val="0"/>
                              <w:marRight w:val="0"/>
                              <w:marTop w:val="0"/>
                              <w:marBottom w:val="0"/>
                              <w:divBdr>
                                <w:top w:val="none" w:sz="0" w:space="0" w:color="auto"/>
                                <w:left w:val="none" w:sz="0" w:space="0" w:color="auto"/>
                                <w:bottom w:val="none" w:sz="0" w:space="0" w:color="auto"/>
                                <w:right w:val="none" w:sz="0" w:space="0" w:color="auto"/>
                              </w:divBdr>
                            </w:div>
                            <w:div w:id="574052113">
                              <w:marLeft w:val="0"/>
                              <w:marRight w:val="0"/>
                              <w:marTop w:val="0"/>
                              <w:marBottom w:val="0"/>
                              <w:divBdr>
                                <w:top w:val="none" w:sz="0" w:space="0" w:color="auto"/>
                                <w:left w:val="none" w:sz="0" w:space="0" w:color="auto"/>
                                <w:bottom w:val="none" w:sz="0" w:space="0" w:color="auto"/>
                                <w:right w:val="none" w:sz="0" w:space="0" w:color="auto"/>
                              </w:divBdr>
                            </w:div>
                            <w:div w:id="1033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0711">
                      <w:marLeft w:val="0"/>
                      <w:marRight w:val="0"/>
                      <w:marTop w:val="0"/>
                      <w:marBottom w:val="0"/>
                      <w:divBdr>
                        <w:top w:val="none" w:sz="0" w:space="0" w:color="auto"/>
                        <w:left w:val="none" w:sz="0" w:space="0" w:color="auto"/>
                        <w:bottom w:val="none" w:sz="0" w:space="0" w:color="auto"/>
                        <w:right w:val="none" w:sz="0" w:space="0" w:color="auto"/>
                      </w:divBdr>
                    </w:div>
                    <w:div w:id="1936011120">
                      <w:marLeft w:val="0"/>
                      <w:marRight w:val="0"/>
                      <w:marTop w:val="0"/>
                      <w:marBottom w:val="0"/>
                      <w:divBdr>
                        <w:top w:val="none" w:sz="0" w:space="0" w:color="auto"/>
                        <w:left w:val="none" w:sz="0" w:space="0" w:color="auto"/>
                        <w:bottom w:val="none" w:sz="0" w:space="0" w:color="auto"/>
                        <w:right w:val="none" w:sz="0" w:space="0" w:color="auto"/>
                      </w:divBdr>
                    </w:div>
                    <w:div w:id="1691560965">
                      <w:marLeft w:val="0"/>
                      <w:marRight w:val="0"/>
                      <w:marTop w:val="0"/>
                      <w:marBottom w:val="0"/>
                      <w:divBdr>
                        <w:top w:val="none" w:sz="0" w:space="0" w:color="auto"/>
                        <w:left w:val="none" w:sz="0" w:space="0" w:color="auto"/>
                        <w:bottom w:val="none" w:sz="0" w:space="0" w:color="auto"/>
                        <w:right w:val="none" w:sz="0" w:space="0" w:color="auto"/>
                      </w:divBdr>
                    </w:div>
                    <w:div w:id="1240753462">
                      <w:marLeft w:val="0"/>
                      <w:marRight w:val="0"/>
                      <w:marTop w:val="0"/>
                      <w:marBottom w:val="0"/>
                      <w:divBdr>
                        <w:top w:val="none" w:sz="0" w:space="0" w:color="auto"/>
                        <w:left w:val="none" w:sz="0" w:space="0" w:color="auto"/>
                        <w:bottom w:val="none" w:sz="0" w:space="0" w:color="auto"/>
                        <w:right w:val="none" w:sz="0" w:space="0" w:color="auto"/>
                      </w:divBdr>
                    </w:div>
                    <w:div w:id="1762489718">
                      <w:marLeft w:val="0"/>
                      <w:marRight w:val="0"/>
                      <w:marTop w:val="0"/>
                      <w:marBottom w:val="0"/>
                      <w:divBdr>
                        <w:top w:val="none" w:sz="0" w:space="0" w:color="auto"/>
                        <w:left w:val="none" w:sz="0" w:space="0" w:color="auto"/>
                        <w:bottom w:val="none" w:sz="0" w:space="0" w:color="auto"/>
                        <w:right w:val="none" w:sz="0" w:space="0" w:color="auto"/>
                      </w:divBdr>
                    </w:div>
                    <w:div w:id="1701513432">
                      <w:marLeft w:val="0"/>
                      <w:marRight w:val="0"/>
                      <w:marTop w:val="0"/>
                      <w:marBottom w:val="0"/>
                      <w:divBdr>
                        <w:top w:val="none" w:sz="0" w:space="0" w:color="auto"/>
                        <w:left w:val="none" w:sz="0" w:space="0" w:color="auto"/>
                        <w:bottom w:val="none" w:sz="0" w:space="0" w:color="auto"/>
                        <w:right w:val="none" w:sz="0" w:space="0" w:color="auto"/>
                      </w:divBdr>
                    </w:div>
                    <w:div w:id="1233782831">
                      <w:marLeft w:val="0"/>
                      <w:marRight w:val="0"/>
                      <w:marTop w:val="0"/>
                      <w:marBottom w:val="0"/>
                      <w:divBdr>
                        <w:top w:val="none" w:sz="0" w:space="0" w:color="auto"/>
                        <w:left w:val="none" w:sz="0" w:space="0" w:color="auto"/>
                        <w:bottom w:val="none" w:sz="0" w:space="0" w:color="auto"/>
                        <w:right w:val="none" w:sz="0" w:space="0" w:color="auto"/>
                      </w:divBdr>
                    </w:div>
                    <w:div w:id="1910537901">
                      <w:marLeft w:val="0"/>
                      <w:marRight w:val="0"/>
                      <w:marTop w:val="0"/>
                      <w:marBottom w:val="0"/>
                      <w:divBdr>
                        <w:top w:val="none" w:sz="0" w:space="0" w:color="auto"/>
                        <w:left w:val="none" w:sz="0" w:space="0" w:color="auto"/>
                        <w:bottom w:val="none" w:sz="0" w:space="0" w:color="auto"/>
                        <w:right w:val="none" w:sz="0" w:space="0" w:color="auto"/>
                      </w:divBdr>
                    </w:div>
                    <w:div w:id="1224491302">
                      <w:marLeft w:val="0"/>
                      <w:marRight w:val="0"/>
                      <w:marTop w:val="0"/>
                      <w:marBottom w:val="0"/>
                      <w:divBdr>
                        <w:top w:val="none" w:sz="0" w:space="0" w:color="auto"/>
                        <w:left w:val="none" w:sz="0" w:space="0" w:color="auto"/>
                        <w:bottom w:val="none" w:sz="0" w:space="0" w:color="auto"/>
                        <w:right w:val="none" w:sz="0" w:space="0" w:color="auto"/>
                      </w:divBdr>
                      <w:divsChild>
                        <w:div w:id="13199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238F-E1FD-4FD6-B3AD-77D51B5C4EC2}">
  <ds:schemaRefs>
    <ds:schemaRef ds:uri="http://schemas.openxmlformats.org/officeDocument/2006/bibliography"/>
  </ds:schemaRefs>
</ds:datastoreItem>
</file>

<file path=customXml/itemProps2.xml><?xml version="1.0" encoding="utf-8"?>
<ds:datastoreItem xmlns:ds="http://schemas.openxmlformats.org/officeDocument/2006/customXml" ds:itemID="{80B86DAF-BE32-43FD-A819-A165E143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2923</Words>
  <Characters>16664</Characters>
  <Application>Microsoft Office Word</Application>
  <DocSecurity>4</DocSecurity>
  <Lines>138</Lines>
  <Paragraphs>39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Climate Advisers</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Dahl-Joergensen</dc:creator>
  <cp:lastModifiedBy>Jennifer FERGUSON-MITCHELL</cp:lastModifiedBy>
  <cp:revision>2</cp:revision>
  <cp:lastPrinted>2014-09-22T21:38:00Z</cp:lastPrinted>
  <dcterms:created xsi:type="dcterms:W3CDTF">2014-12-08T17:25:00Z</dcterms:created>
  <dcterms:modified xsi:type="dcterms:W3CDTF">2014-12-08T17:25:00Z</dcterms:modified>
</cp:coreProperties>
</file>